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936"/>
        <w:gridCol w:w="2139"/>
        <w:gridCol w:w="3935"/>
      </w:tblGrid>
      <w:tr w:rsidR="00440A43" w:rsidRPr="0090051F" w:rsidTr="00476E94">
        <w:tc>
          <w:tcPr>
            <w:tcW w:w="3936" w:type="dxa"/>
          </w:tcPr>
          <w:p w:rsidR="00440A43" w:rsidRDefault="006754FD" w:rsidP="00476E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</w:t>
            </w:r>
            <w:r w:rsidR="00EB6503">
              <w:rPr>
                <w:b/>
                <w:sz w:val="28"/>
                <w:szCs w:val="28"/>
              </w:rPr>
              <w:t>«СОГЛАСОВАНО»</w:t>
            </w:r>
          </w:p>
          <w:p w:rsidR="00440A43" w:rsidRPr="0090051F" w:rsidRDefault="00440A43" w:rsidP="00476E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9" w:type="dxa"/>
          </w:tcPr>
          <w:p w:rsidR="00440A43" w:rsidRPr="0090051F" w:rsidRDefault="00440A43" w:rsidP="00476E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35" w:type="dxa"/>
          </w:tcPr>
          <w:p w:rsidR="00440A43" w:rsidRPr="009C0BAC" w:rsidRDefault="00EB6503" w:rsidP="00476E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«СОГЛАСОВАНО»</w:t>
            </w:r>
          </w:p>
          <w:p w:rsidR="00440A43" w:rsidRPr="009C0BAC" w:rsidRDefault="00440A43" w:rsidP="00476E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40A43" w:rsidRPr="00A6410C" w:rsidTr="00476E94">
        <w:tc>
          <w:tcPr>
            <w:tcW w:w="3936" w:type="dxa"/>
          </w:tcPr>
          <w:p w:rsidR="00EB6503" w:rsidRPr="00F24946" w:rsidRDefault="00EB6503" w:rsidP="00EB6503">
            <w:pPr>
              <w:widowControl w:val="0"/>
              <w:autoSpaceDE w:val="0"/>
              <w:autoSpaceDN w:val="0"/>
              <w:adjustRightInd w:val="0"/>
              <w:ind w:right="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р</w:t>
            </w:r>
            <w:r w:rsidRPr="00F24946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</w:p>
          <w:p w:rsidR="00EB6503" w:rsidRPr="00F24946" w:rsidRDefault="00EB6503" w:rsidP="00EB6503">
            <w:pPr>
              <w:widowControl w:val="0"/>
              <w:autoSpaceDE w:val="0"/>
              <w:autoSpaceDN w:val="0"/>
              <w:adjustRightInd w:val="0"/>
              <w:ind w:right="49"/>
              <w:rPr>
                <w:sz w:val="28"/>
                <w:szCs w:val="28"/>
              </w:rPr>
            </w:pPr>
            <w:r w:rsidRPr="00F24946">
              <w:rPr>
                <w:sz w:val="28"/>
                <w:szCs w:val="28"/>
              </w:rPr>
              <w:t>Департамента спорта города Москвы</w:t>
            </w:r>
          </w:p>
          <w:p w:rsidR="00440A43" w:rsidRPr="0090051F" w:rsidRDefault="00440A43" w:rsidP="00476E94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</w:t>
            </w:r>
            <w:r w:rsidR="00EB6503">
              <w:rPr>
                <w:bCs/>
                <w:sz w:val="28"/>
                <w:szCs w:val="28"/>
              </w:rPr>
              <w:t>______________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EB6503" w:rsidRPr="00EB6503">
              <w:rPr>
                <w:b/>
                <w:bCs/>
                <w:sz w:val="28"/>
                <w:szCs w:val="28"/>
              </w:rPr>
              <w:t>С.В. Бажанова</w:t>
            </w:r>
          </w:p>
        </w:tc>
        <w:tc>
          <w:tcPr>
            <w:tcW w:w="2139" w:type="dxa"/>
          </w:tcPr>
          <w:p w:rsidR="00440A43" w:rsidRPr="0083346A" w:rsidRDefault="00440A43" w:rsidP="00476E94">
            <w:pPr>
              <w:jc w:val="center"/>
              <w:rPr>
                <w:sz w:val="28"/>
                <w:szCs w:val="28"/>
              </w:rPr>
            </w:pPr>
          </w:p>
          <w:p w:rsidR="00440A43" w:rsidRPr="0083346A" w:rsidRDefault="00440A43" w:rsidP="00476E94">
            <w:pPr>
              <w:jc w:val="center"/>
              <w:rPr>
                <w:sz w:val="28"/>
                <w:szCs w:val="28"/>
              </w:rPr>
            </w:pPr>
          </w:p>
          <w:p w:rsidR="00440A43" w:rsidRPr="0083346A" w:rsidRDefault="00440A43" w:rsidP="00476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5" w:type="dxa"/>
          </w:tcPr>
          <w:p w:rsidR="00440A43" w:rsidRPr="009C0BAC" w:rsidRDefault="00440A43" w:rsidP="00476E94">
            <w:pPr>
              <w:rPr>
                <w:sz w:val="28"/>
                <w:szCs w:val="20"/>
              </w:rPr>
            </w:pPr>
            <w:r w:rsidRPr="009C0BAC">
              <w:rPr>
                <w:sz w:val="28"/>
                <w:szCs w:val="20"/>
              </w:rPr>
              <w:t xml:space="preserve">Президент Региональной общественной организации «Федерация </w:t>
            </w:r>
            <w:r>
              <w:rPr>
                <w:sz w:val="28"/>
                <w:szCs w:val="20"/>
              </w:rPr>
              <w:t>кинологического спорта</w:t>
            </w:r>
            <w:r w:rsidRPr="009C0BAC">
              <w:rPr>
                <w:sz w:val="28"/>
                <w:szCs w:val="20"/>
              </w:rPr>
              <w:t xml:space="preserve"> города Москвы»</w:t>
            </w:r>
          </w:p>
          <w:p w:rsidR="00440A43" w:rsidRPr="009C0BAC" w:rsidRDefault="00EB6503" w:rsidP="00476E94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_______________________ </w:t>
            </w:r>
            <w:r w:rsidR="00440A43" w:rsidRPr="009C0BAC">
              <w:rPr>
                <w:b/>
                <w:sz w:val="28"/>
                <w:szCs w:val="28"/>
              </w:rPr>
              <w:t>С.</w:t>
            </w:r>
            <w:r w:rsidR="00440A43">
              <w:rPr>
                <w:b/>
                <w:sz w:val="28"/>
                <w:szCs w:val="28"/>
              </w:rPr>
              <w:t>И</w:t>
            </w:r>
            <w:r w:rsidR="00440A43" w:rsidRPr="009C0BAC">
              <w:rPr>
                <w:b/>
                <w:sz w:val="28"/>
                <w:szCs w:val="28"/>
              </w:rPr>
              <w:t xml:space="preserve">. </w:t>
            </w:r>
            <w:r w:rsidR="00440A43" w:rsidRPr="00FA318B">
              <w:rPr>
                <w:b/>
                <w:sz w:val="28"/>
                <w:szCs w:val="28"/>
              </w:rPr>
              <w:t>Богатырев</w:t>
            </w:r>
          </w:p>
        </w:tc>
      </w:tr>
      <w:tr w:rsidR="00440A43" w:rsidRPr="0090051F" w:rsidTr="00476E94">
        <w:tc>
          <w:tcPr>
            <w:tcW w:w="3936" w:type="dxa"/>
          </w:tcPr>
          <w:p w:rsidR="00440A43" w:rsidRPr="0090051F" w:rsidRDefault="00440A43" w:rsidP="00476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9" w:type="dxa"/>
          </w:tcPr>
          <w:p w:rsidR="00440A43" w:rsidRPr="0090051F" w:rsidRDefault="00440A43" w:rsidP="00476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5" w:type="dxa"/>
          </w:tcPr>
          <w:p w:rsidR="00440A43" w:rsidRPr="009C0BAC" w:rsidRDefault="00440A43" w:rsidP="00476E94">
            <w:pPr>
              <w:jc w:val="center"/>
              <w:rPr>
                <w:sz w:val="28"/>
                <w:szCs w:val="28"/>
              </w:rPr>
            </w:pPr>
          </w:p>
        </w:tc>
      </w:tr>
      <w:tr w:rsidR="00440A43" w:rsidRPr="0090051F" w:rsidTr="00476E94">
        <w:tc>
          <w:tcPr>
            <w:tcW w:w="3936" w:type="dxa"/>
          </w:tcPr>
          <w:p w:rsidR="00440A43" w:rsidRPr="0090051F" w:rsidRDefault="00440A43" w:rsidP="0047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______________ 2019 </w:t>
            </w:r>
            <w:r w:rsidRPr="0090051F">
              <w:rPr>
                <w:sz w:val="28"/>
                <w:szCs w:val="28"/>
              </w:rPr>
              <w:t>г.</w:t>
            </w:r>
          </w:p>
        </w:tc>
        <w:tc>
          <w:tcPr>
            <w:tcW w:w="2139" w:type="dxa"/>
          </w:tcPr>
          <w:p w:rsidR="00440A43" w:rsidRPr="0090051F" w:rsidRDefault="00440A43" w:rsidP="00476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5" w:type="dxa"/>
          </w:tcPr>
          <w:p w:rsidR="00440A43" w:rsidRPr="009C0BAC" w:rsidRDefault="00440A43" w:rsidP="00476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</w:t>
            </w:r>
            <w:r w:rsidRPr="009C0BA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 xml:space="preserve">9 </w:t>
            </w:r>
            <w:r w:rsidRPr="009C0BAC">
              <w:rPr>
                <w:sz w:val="28"/>
                <w:szCs w:val="28"/>
              </w:rPr>
              <w:t>г.</w:t>
            </w:r>
          </w:p>
        </w:tc>
      </w:tr>
    </w:tbl>
    <w:p w:rsidR="00440A43" w:rsidRDefault="00440A43" w:rsidP="00440A43">
      <w:pPr>
        <w:jc w:val="center"/>
      </w:pPr>
    </w:p>
    <w:p w:rsidR="00440A43" w:rsidRPr="00507140" w:rsidRDefault="00440A43" w:rsidP="00440A43">
      <w:pPr>
        <w:rPr>
          <w:bCs/>
        </w:rPr>
      </w:pPr>
      <w:r w:rsidRPr="00871ABB">
        <w:tab/>
      </w:r>
      <w:r w:rsidRPr="00871ABB">
        <w:tab/>
      </w:r>
      <w:r>
        <w:t xml:space="preserve">                     </w:t>
      </w:r>
      <w:r w:rsidRPr="00871ABB">
        <w:tab/>
      </w:r>
      <w:r w:rsidRPr="00871ABB">
        <w:tab/>
      </w:r>
      <w:r>
        <w:t xml:space="preserve"> </w:t>
      </w:r>
    </w:p>
    <w:p w:rsidR="00440A43" w:rsidRDefault="00440A43" w:rsidP="00440A43">
      <w:pPr>
        <w:rPr>
          <w:sz w:val="28"/>
          <w:szCs w:val="28"/>
        </w:rPr>
      </w:pPr>
    </w:p>
    <w:p w:rsidR="00440A43" w:rsidRDefault="00440A43" w:rsidP="00440A43">
      <w:pPr>
        <w:rPr>
          <w:sz w:val="28"/>
          <w:szCs w:val="28"/>
        </w:rPr>
      </w:pPr>
    </w:p>
    <w:p w:rsidR="00440A43" w:rsidRDefault="00440A43" w:rsidP="00440A43">
      <w:pPr>
        <w:rPr>
          <w:sz w:val="28"/>
          <w:szCs w:val="28"/>
        </w:rPr>
      </w:pPr>
    </w:p>
    <w:p w:rsidR="00440A43" w:rsidRDefault="00440A43" w:rsidP="00440A43">
      <w:pPr>
        <w:rPr>
          <w:sz w:val="28"/>
          <w:szCs w:val="28"/>
        </w:rPr>
      </w:pPr>
    </w:p>
    <w:p w:rsidR="00440A43" w:rsidRDefault="00440A43" w:rsidP="00440A43">
      <w:pPr>
        <w:rPr>
          <w:sz w:val="28"/>
          <w:szCs w:val="28"/>
        </w:rPr>
      </w:pPr>
    </w:p>
    <w:p w:rsidR="00440A43" w:rsidRDefault="00440A43" w:rsidP="00440A43">
      <w:pPr>
        <w:rPr>
          <w:sz w:val="28"/>
          <w:szCs w:val="28"/>
        </w:rPr>
      </w:pPr>
    </w:p>
    <w:p w:rsidR="00440A43" w:rsidRDefault="00440A43" w:rsidP="00440A43">
      <w:pPr>
        <w:jc w:val="center"/>
        <w:rPr>
          <w:b/>
          <w:sz w:val="28"/>
          <w:szCs w:val="28"/>
        </w:rPr>
      </w:pPr>
    </w:p>
    <w:p w:rsidR="00440A43" w:rsidRDefault="00440A43" w:rsidP="00440A43">
      <w:pPr>
        <w:jc w:val="center"/>
        <w:rPr>
          <w:b/>
          <w:sz w:val="28"/>
          <w:szCs w:val="28"/>
        </w:rPr>
      </w:pPr>
    </w:p>
    <w:p w:rsidR="00440A43" w:rsidRDefault="00440A43" w:rsidP="00440A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440A43" w:rsidRDefault="00476E94" w:rsidP="00440A43">
      <w:pPr>
        <w:jc w:val="center"/>
        <w:rPr>
          <w:b/>
          <w:sz w:val="28"/>
          <w:szCs w:val="28"/>
        </w:rPr>
      </w:pPr>
      <w:r w:rsidRPr="00476E94">
        <w:rPr>
          <w:b/>
          <w:sz w:val="28"/>
          <w:szCs w:val="28"/>
        </w:rPr>
        <w:t>о проведении московских спортивных соревнований</w:t>
      </w:r>
      <w:r w:rsidR="00440A43" w:rsidRPr="005B0853">
        <w:rPr>
          <w:b/>
          <w:sz w:val="28"/>
          <w:szCs w:val="28"/>
        </w:rPr>
        <w:t xml:space="preserve"> </w:t>
      </w:r>
    </w:p>
    <w:p w:rsidR="00440A43" w:rsidRPr="005B0853" w:rsidRDefault="00440A43" w:rsidP="00440A43">
      <w:pPr>
        <w:jc w:val="center"/>
        <w:rPr>
          <w:b/>
          <w:sz w:val="28"/>
          <w:szCs w:val="28"/>
        </w:rPr>
      </w:pPr>
      <w:r w:rsidRPr="005B0853">
        <w:rPr>
          <w:b/>
          <w:sz w:val="28"/>
          <w:szCs w:val="28"/>
        </w:rPr>
        <w:t xml:space="preserve">по </w:t>
      </w:r>
      <w:r w:rsidRPr="009C0BAC">
        <w:rPr>
          <w:b/>
          <w:sz w:val="28"/>
          <w:szCs w:val="28"/>
        </w:rPr>
        <w:t>кинологическому спорту</w:t>
      </w:r>
    </w:p>
    <w:p w:rsidR="00440A43" w:rsidRPr="005B0853" w:rsidRDefault="00440A43" w:rsidP="00440A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</w:t>
      </w:r>
      <w:r w:rsidRPr="005B0853">
        <w:rPr>
          <w:b/>
          <w:sz w:val="28"/>
          <w:szCs w:val="28"/>
        </w:rPr>
        <w:t xml:space="preserve"> год</w:t>
      </w:r>
    </w:p>
    <w:p w:rsidR="00440A43" w:rsidRPr="001B3159" w:rsidRDefault="00440A43" w:rsidP="00440A43">
      <w:pPr>
        <w:jc w:val="center"/>
        <w:rPr>
          <w:b/>
          <w:sz w:val="28"/>
          <w:szCs w:val="28"/>
        </w:rPr>
      </w:pPr>
      <w:r w:rsidRPr="001B3159">
        <w:rPr>
          <w:b/>
          <w:sz w:val="28"/>
          <w:szCs w:val="28"/>
        </w:rPr>
        <w:t xml:space="preserve">(номер-код вида спорта: </w:t>
      </w:r>
      <w:r w:rsidRPr="009C0BAC">
        <w:rPr>
          <w:b/>
          <w:sz w:val="28"/>
          <w:szCs w:val="28"/>
        </w:rPr>
        <w:t>0730005411Я</w:t>
      </w:r>
      <w:r w:rsidRPr="001B3159">
        <w:rPr>
          <w:b/>
          <w:sz w:val="28"/>
          <w:szCs w:val="28"/>
        </w:rPr>
        <w:t>)</w:t>
      </w:r>
    </w:p>
    <w:p w:rsidR="00440A43" w:rsidRDefault="00440A43" w:rsidP="00440A43">
      <w:pPr>
        <w:jc w:val="center"/>
        <w:rPr>
          <w:sz w:val="28"/>
          <w:szCs w:val="28"/>
        </w:rPr>
      </w:pPr>
    </w:p>
    <w:p w:rsidR="00440A43" w:rsidRDefault="00440A43" w:rsidP="00440A43">
      <w:pPr>
        <w:jc w:val="center"/>
        <w:rPr>
          <w:sz w:val="28"/>
          <w:szCs w:val="28"/>
        </w:rPr>
      </w:pPr>
    </w:p>
    <w:p w:rsidR="00440A43" w:rsidRDefault="00440A43" w:rsidP="00440A43">
      <w:pPr>
        <w:jc w:val="center"/>
        <w:rPr>
          <w:sz w:val="28"/>
          <w:szCs w:val="28"/>
        </w:rPr>
      </w:pPr>
    </w:p>
    <w:p w:rsidR="00440A43" w:rsidRDefault="00440A43" w:rsidP="00440A43">
      <w:pPr>
        <w:jc w:val="center"/>
        <w:rPr>
          <w:sz w:val="28"/>
          <w:szCs w:val="28"/>
        </w:rPr>
      </w:pPr>
    </w:p>
    <w:p w:rsidR="00440A43" w:rsidRDefault="00440A43" w:rsidP="00440A43">
      <w:pPr>
        <w:jc w:val="center"/>
        <w:rPr>
          <w:sz w:val="28"/>
          <w:szCs w:val="28"/>
        </w:rPr>
      </w:pPr>
    </w:p>
    <w:p w:rsidR="00440A43" w:rsidRDefault="00440A43" w:rsidP="00440A43">
      <w:pPr>
        <w:jc w:val="center"/>
        <w:rPr>
          <w:sz w:val="28"/>
          <w:szCs w:val="28"/>
        </w:rPr>
      </w:pPr>
    </w:p>
    <w:p w:rsidR="00440A43" w:rsidRDefault="00440A43" w:rsidP="00440A43">
      <w:pPr>
        <w:jc w:val="center"/>
        <w:rPr>
          <w:sz w:val="28"/>
          <w:szCs w:val="28"/>
        </w:rPr>
      </w:pPr>
    </w:p>
    <w:p w:rsidR="00440A43" w:rsidRDefault="00440A43" w:rsidP="00440A43">
      <w:pPr>
        <w:jc w:val="center"/>
        <w:rPr>
          <w:sz w:val="28"/>
          <w:szCs w:val="28"/>
        </w:rPr>
      </w:pPr>
    </w:p>
    <w:p w:rsidR="00440A43" w:rsidRDefault="00440A43" w:rsidP="00440A43">
      <w:pPr>
        <w:jc w:val="center"/>
        <w:rPr>
          <w:sz w:val="28"/>
          <w:szCs w:val="28"/>
        </w:rPr>
      </w:pPr>
    </w:p>
    <w:p w:rsidR="00440A43" w:rsidRDefault="00440A43" w:rsidP="00440A43">
      <w:pPr>
        <w:jc w:val="center"/>
        <w:rPr>
          <w:sz w:val="28"/>
          <w:szCs w:val="28"/>
        </w:rPr>
      </w:pPr>
    </w:p>
    <w:p w:rsidR="00440A43" w:rsidRDefault="00440A43" w:rsidP="00440A43">
      <w:pPr>
        <w:jc w:val="center"/>
        <w:rPr>
          <w:sz w:val="28"/>
          <w:szCs w:val="28"/>
        </w:rPr>
      </w:pPr>
    </w:p>
    <w:p w:rsidR="00440A43" w:rsidRDefault="00440A43" w:rsidP="00440A43">
      <w:pPr>
        <w:jc w:val="center"/>
        <w:rPr>
          <w:sz w:val="28"/>
          <w:szCs w:val="28"/>
        </w:rPr>
      </w:pPr>
    </w:p>
    <w:p w:rsidR="00440A43" w:rsidRDefault="00440A43" w:rsidP="00440A43">
      <w:pPr>
        <w:jc w:val="center"/>
        <w:rPr>
          <w:sz w:val="28"/>
          <w:szCs w:val="28"/>
        </w:rPr>
      </w:pPr>
    </w:p>
    <w:p w:rsidR="00440A43" w:rsidRDefault="00440A43" w:rsidP="00440A43">
      <w:pPr>
        <w:jc w:val="center"/>
        <w:rPr>
          <w:sz w:val="28"/>
          <w:szCs w:val="28"/>
        </w:rPr>
      </w:pPr>
    </w:p>
    <w:p w:rsidR="00440A43" w:rsidRDefault="00440A43" w:rsidP="00440A43">
      <w:pPr>
        <w:jc w:val="center"/>
        <w:rPr>
          <w:sz w:val="28"/>
          <w:szCs w:val="28"/>
        </w:rPr>
      </w:pPr>
    </w:p>
    <w:p w:rsidR="00440A43" w:rsidRDefault="00440A43" w:rsidP="00440A43">
      <w:pPr>
        <w:jc w:val="center"/>
        <w:rPr>
          <w:sz w:val="28"/>
          <w:szCs w:val="28"/>
        </w:rPr>
      </w:pPr>
    </w:p>
    <w:p w:rsidR="00440A43" w:rsidRDefault="00440A43" w:rsidP="00440A43">
      <w:pPr>
        <w:jc w:val="center"/>
        <w:rPr>
          <w:b/>
          <w:sz w:val="28"/>
          <w:szCs w:val="28"/>
        </w:rPr>
      </w:pPr>
      <w:r w:rsidRPr="00FC5263">
        <w:rPr>
          <w:b/>
          <w:sz w:val="28"/>
          <w:szCs w:val="28"/>
        </w:rPr>
        <w:t>Москва</w:t>
      </w:r>
    </w:p>
    <w:p w:rsidR="00440A43" w:rsidRPr="00F310BF" w:rsidRDefault="00440A43" w:rsidP="00B90F71">
      <w:pPr>
        <w:rPr>
          <w:rFonts w:eastAsia="Calibri"/>
          <w:b/>
          <w:sz w:val="32"/>
          <w:szCs w:val="32"/>
          <w:lang w:eastAsia="en-US"/>
        </w:rPr>
      </w:pPr>
      <w:r>
        <w:rPr>
          <w:b/>
          <w:sz w:val="28"/>
          <w:szCs w:val="28"/>
        </w:rPr>
        <w:br w:type="page"/>
      </w:r>
      <w:r>
        <w:rPr>
          <w:rFonts w:eastAsia="Calibri"/>
          <w:b/>
          <w:sz w:val="32"/>
          <w:szCs w:val="32"/>
          <w:lang w:eastAsia="en-US"/>
        </w:rPr>
        <w:lastRenderedPageBreak/>
        <w:t>1</w:t>
      </w:r>
      <w:r w:rsidRPr="00F310BF">
        <w:rPr>
          <w:rFonts w:eastAsia="Calibri"/>
          <w:b/>
          <w:sz w:val="32"/>
          <w:szCs w:val="32"/>
          <w:lang w:eastAsia="en-US"/>
        </w:rPr>
        <w:t>. Общие положения</w:t>
      </w:r>
    </w:p>
    <w:p w:rsidR="00440A43" w:rsidRPr="00F310BF" w:rsidRDefault="00440A43" w:rsidP="00440A43">
      <w:pPr>
        <w:jc w:val="center"/>
        <w:rPr>
          <w:rFonts w:eastAsia="Calibri"/>
          <w:sz w:val="28"/>
          <w:szCs w:val="28"/>
          <w:lang w:eastAsia="en-US"/>
        </w:rPr>
      </w:pPr>
    </w:p>
    <w:p w:rsidR="00476E94" w:rsidRPr="00476E94" w:rsidRDefault="00476E94" w:rsidP="00476E9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90F71">
        <w:rPr>
          <w:rFonts w:eastAsia="Calibri"/>
          <w:b/>
          <w:sz w:val="28"/>
          <w:szCs w:val="28"/>
          <w:lang w:eastAsia="en-US"/>
        </w:rPr>
        <w:t>1.1.</w:t>
      </w:r>
      <w:r w:rsidRPr="00476E94">
        <w:rPr>
          <w:rFonts w:eastAsia="Calibri"/>
          <w:sz w:val="28"/>
          <w:szCs w:val="28"/>
          <w:lang w:eastAsia="en-US"/>
        </w:rPr>
        <w:t xml:space="preserve"> Московские спортивные соревнования по </w:t>
      </w:r>
      <w:r>
        <w:rPr>
          <w:rFonts w:eastAsia="Calibri"/>
          <w:sz w:val="28"/>
          <w:szCs w:val="28"/>
          <w:lang w:eastAsia="en-US"/>
        </w:rPr>
        <w:t>кинологическому спорту</w:t>
      </w:r>
      <w:r w:rsidRPr="00476E94">
        <w:rPr>
          <w:rFonts w:eastAsia="Calibri"/>
          <w:sz w:val="28"/>
          <w:szCs w:val="28"/>
          <w:lang w:eastAsia="en-US"/>
        </w:rPr>
        <w:t xml:space="preserve"> на 2020 год (далее – Соревнования) проводится в соответствии с данным положением и на основании:</w:t>
      </w:r>
    </w:p>
    <w:p w:rsidR="00476E94" w:rsidRPr="00476E94" w:rsidRDefault="00476E94" w:rsidP="00476E9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76E94">
        <w:rPr>
          <w:rFonts w:eastAsia="Calibri"/>
          <w:sz w:val="28"/>
          <w:szCs w:val="28"/>
          <w:lang w:eastAsia="en-US"/>
        </w:rPr>
        <w:t>• Приказа</w:t>
      </w:r>
      <w:r>
        <w:rPr>
          <w:rFonts w:eastAsia="Calibri"/>
          <w:sz w:val="28"/>
          <w:szCs w:val="28"/>
          <w:lang w:eastAsia="en-US"/>
        </w:rPr>
        <w:t xml:space="preserve"> № 1 от 2</w:t>
      </w:r>
      <w:r w:rsidR="00674BF4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>.</w:t>
      </w:r>
      <w:r w:rsidR="00674BF4">
        <w:rPr>
          <w:rFonts w:eastAsia="Calibri"/>
          <w:sz w:val="28"/>
          <w:szCs w:val="28"/>
          <w:lang w:eastAsia="en-US"/>
        </w:rPr>
        <w:t>12</w:t>
      </w:r>
      <w:r>
        <w:rPr>
          <w:rFonts w:eastAsia="Calibri"/>
          <w:sz w:val="28"/>
          <w:szCs w:val="28"/>
          <w:lang w:eastAsia="en-US"/>
        </w:rPr>
        <w:t xml:space="preserve">.2019 </w:t>
      </w:r>
      <w:r w:rsidRPr="00415A76">
        <w:rPr>
          <w:rFonts w:eastAsia="Calibri"/>
          <w:sz w:val="28"/>
          <w:szCs w:val="28"/>
          <w:lang w:eastAsia="en-US"/>
        </w:rPr>
        <w:t>Региональной общественной организации «Федерация кинологического спорта города Москвы» (далее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15A76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15A76">
        <w:rPr>
          <w:rFonts w:eastAsia="Calibri"/>
          <w:sz w:val="28"/>
          <w:szCs w:val="28"/>
          <w:lang w:eastAsia="en-US"/>
        </w:rPr>
        <w:t>ФКСГМ)</w:t>
      </w:r>
      <w:r w:rsidRPr="00476E94">
        <w:rPr>
          <w:rFonts w:eastAsia="Calibri"/>
          <w:sz w:val="28"/>
          <w:szCs w:val="28"/>
          <w:lang w:eastAsia="en-US"/>
        </w:rPr>
        <w:t>;</w:t>
      </w:r>
    </w:p>
    <w:p w:rsidR="00476E94" w:rsidRPr="00476E94" w:rsidRDefault="00476E94" w:rsidP="00476E9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76E94">
        <w:rPr>
          <w:rFonts w:eastAsia="Calibri"/>
          <w:sz w:val="28"/>
          <w:szCs w:val="28"/>
          <w:lang w:eastAsia="en-US"/>
        </w:rPr>
        <w:t>• Единого календарного плана физкультурных, спортивных и массовых спортивно-зрелищных мероприятий города Москвы на 2020 год (далее – ЕКП Москвы), утвержденного Департаментом спорта города Москвы (далее – Москомспорт);</w:t>
      </w:r>
    </w:p>
    <w:p w:rsidR="00476E94" w:rsidRPr="00476E94" w:rsidRDefault="00476E94" w:rsidP="00476E9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76E94">
        <w:rPr>
          <w:rFonts w:eastAsia="Calibri"/>
          <w:sz w:val="28"/>
          <w:szCs w:val="28"/>
          <w:lang w:eastAsia="en-US"/>
        </w:rPr>
        <w:t xml:space="preserve">• Распоряжения Москомспорта о государственной аккредитации </w:t>
      </w:r>
      <w:r>
        <w:rPr>
          <w:rFonts w:eastAsia="Calibri"/>
          <w:sz w:val="28"/>
          <w:szCs w:val="28"/>
          <w:lang w:eastAsia="en-US"/>
        </w:rPr>
        <w:t xml:space="preserve">ФКСГМ </w:t>
      </w:r>
      <w:r w:rsidRPr="00415A76">
        <w:rPr>
          <w:rFonts w:eastAsia="Calibri"/>
          <w:sz w:val="28"/>
          <w:szCs w:val="28"/>
          <w:lang w:eastAsia="en-US"/>
        </w:rPr>
        <w:t>от 2</w:t>
      </w:r>
      <w:r>
        <w:rPr>
          <w:rFonts w:eastAsia="Calibri"/>
          <w:sz w:val="28"/>
          <w:szCs w:val="28"/>
          <w:lang w:eastAsia="en-US"/>
        </w:rPr>
        <w:t>5</w:t>
      </w:r>
      <w:r w:rsidRPr="00415A76">
        <w:rPr>
          <w:rFonts w:eastAsia="Calibri"/>
          <w:sz w:val="28"/>
          <w:szCs w:val="28"/>
          <w:lang w:eastAsia="en-US"/>
        </w:rPr>
        <w:t>.1</w:t>
      </w:r>
      <w:r>
        <w:rPr>
          <w:rFonts w:eastAsia="Calibri"/>
          <w:sz w:val="28"/>
          <w:szCs w:val="28"/>
          <w:lang w:eastAsia="en-US"/>
        </w:rPr>
        <w:t>0</w:t>
      </w:r>
      <w:r w:rsidRPr="00415A76">
        <w:rPr>
          <w:rFonts w:eastAsia="Calibri"/>
          <w:sz w:val="28"/>
          <w:szCs w:val="28"/>
          <w:lang w:eastAsia="en-US"/>
        </w:rPr>
        <w:t xml:space="preserve">.2017 № </w:t>
      </w:r>
      <w:r>
        <w:rPr>
          <w:rFonts w:eastAsia="Calibri"/>
          <w:sz w:val="28"/>
          <w:szCs w:val="28"/>
          <w:lang w:eastAsia="en-US"/>
        </w:rPr>
        <w:t>521</w:t>
      </w:r>
      <w:r w:rsidRPr="00476E94">
        <w:rPr>
          <w:rFonts w:eastAsia="Calibri"/>
          <w:sz w:val="28"/>
          <w:szCs w:val="28"/>
          <w:lang w:eastAsia="en-US"/>
        </w:rPr>
        <w:t>;</w:t>
      </w:r>
    </w:p>
    <w:p w:rsidR="00476E94" w:rsidRPr="00476E94" w:rsidRDefault="00476E94" w:rsidP="00476E9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76E94">
        <w:rPr>
          <w:rFonts w:eastAsia="Calibri"/>
          <w:sz w:val="28"/>
          <w:szCs w:val="28"/>
          <w:lang w:eastAsia="en-US"/>
        </w:rPr>
        <w:t xml:space="preserve">• Правил вида спорта </w:t>
      </w:r>
      <w:r>
        <w:rPr>
          <w:rFonts w:eastAsia="Calibri"/>
          <w:sz w:val="28"/>
          <w:szCs w:val="28"/>
          <w:lang w:eastAsia="en-US"/>
        </w:rPr>
        <w:t>«кинологический спорт»</w:t>
      </w:r>
      <w:r w:rsidRPr="00476E94">
        <w:rPr>
          <w:rFonts w:eastAsia="Calibri"/>
          <w:sz w:val="28"/>
          <w:szCs w:val="28"/>
          <w:lang w:eastAsia="en-US"/>
        </w:rPr>
        <w:t>, утверждённых приказом Минспорта России</w:t>
      </w:r>
      <w:r w:rsidR="00674BF4">
        <w:rPr>
          <w:rFonts w:eastAsia="Calibri"/>
          <w:sz w:val="28"/>
          <w:szCs w:val="28"/>
          <w:lang w:eastAsia="en-US"/>
        </w:rPr>
        <w:t xml:space="preserve"> № 307 от 10.</w:t>
      </w:r>
      <w:r>
        <w:rPr>
          <w:rFonts w:eastAsia="Calibri"/>
          <w:sz w:val="28"/>
          <w:szCs w:val="28"/>
          <w:lang w:eastAsia="en-US"/>
        </w:rPr>
        <w:t>04.2019</w:t>
      </w:r>
      <w:r w:rsidRPr="00476E94">
        <w:rPr>
          <w:rFonts w:eastAsia="Calibri"/>
          <w:sz w:val="28"/>
          <w:szCs w:val="28"/>
          <w:lang w:eastAsia="en-US"/>
        </w:rPr>
        <w:t>.</w:t>
      </w:r>
    </w:p>
    <w:p w:rsidR="00440A43" w:rsidRDefault="00476E94" w:rsidP="008D153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90F71">
        <w:rPr>
          <w:rFonts w:eastAsia="Calibri"/>
          <w:b/>
          <w:sz w:val="28"/>
          <w:szCs w:val="28"/>
          <w:lang w:eastAsia="en-US"/>
        </w:rPr>
        <w:t>1.2.</w:t>
      </w:r>
      <w:r w:rsidRPr="00476E94">
        <w:rPr>
          <w:rFonts w:eastAsia="Calibri"/>
          <w:sz w:val="28"/>
          <w:szCs w:val="28"/>
          <w:lang w:eastAsia="en-US"/>
        </w:rPr>
        <w:t xml:space="preserve"> </w:t>
      </w:r>
      <w:bookmarkStart w:id="0" w:name="OLE_LINK3"/>
      <w:bookmarkStart w:id="1" w:name="OLE_LINK4"/>
      <w:r w:rsidR="00440A43" w:rsidRPr="00F310BF">
        <w:rPr>
          <w:rFonts w:eastAsia="Calibri"/>
          <w:sz w:val="28"/>
          <w:szCs w:val="28"/>
          <w:lang w:eastAsia="en-US"/>
        </w:rPr>
        <w:t>С</w:t>
      </w:r>
      <w:r w:rsidR="008D1533">
        <w:rPr>
          <w:rFonts w:eastAsia="Calibri"/>
          <w:sz w:val="28"/>
          <w:szCs w:val="28"/>
          <w:lang w:eastAsia="en-US"/>
        </w:rPr>
        <w:t>оревнования</w:t>
      </w:r>
      <w:r w:rsidR="00440A43" w:rsidRPr="00F310BF">
        <w:rPr>
          <w:rFonts w:eastAsia="Calibri"/>
          <w:sz w:val="28"/>
          <w:szCs w:val="28"/>
          <w:lang w:eastAsia="en-US"/>
        </w:rPr>
        <w:t xml:space="preserve"> проводятся с целью развития и популяризации </w:t>
      </w:r>
      <w:r w:rsidR="00440A43" w:rsidRPr="00415A76">
        <w:rPr>
          <w:rFonts w:eastAsia="Calibri"/>
          <w:sz w:val="28"/>
          <w:szCs w:val="28"/>
          <w:lang w:eastAsia="en-US"/>
        </w:rPr>
        <w:t>кинологического спорта</w:t>
      </w:r>
      <w:r w:rsidR="00440A43" w:rsidRPr="00F310BF">
        <w:rPr>
          <w:rFonts w:eastAsia="Calibri"/>
          <w:sz w:val="28"/>
          <w:szCs w:val="28"/>
          <w:lang w:eastAsia="en-US"/>
        </w:rPr>
        <w:t xml:space="preserve"> в городе Москве.</w:t>
      </w:r>
    </w:p>
    <w:p w:rsidR="008D1533" w:rsidRPr="008D1533" w:rsidRDefault="008D1533" w:rsidP="008D153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D1533">
        <w:rPr>
          <w:rFonts w:eastAsia="Calibri"/>
          <w:sz w:val="28"/>
          <w:szCs w:val="28"/>
          <w:lang w:eastAsia="en-US"/>
        </w:rPr>
        <w:t>Основные задачи Соревнований:</w:t>
      </w:r>
    </w:p>
    <w:p w:rsidR="008D1533" w:rsidRPr="008D1533" w:rsidRDefault="008D1533" w:rsidP="008D153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D1533">
        <w:rPr>
          <w:rFonts w:eastAsia="Calibri"/>
          <w:sz w:val="28"/>
          <w:szCs w:val="28"/>
          <w:lang w:eastAsia="en-US"/>
        </w:rPr>
        <w:t xml:space="preserve">• </w:t>
      </w:r>
      <w:r w:rsidRPr="00F310BF">
        <w:rPr>
          <w:rFonts w:eastAsia="Calibri"/>
          <w:sz w:val="28"/>
          <w:szCs w:val="28"/>
          <w:lang w:eastAsia="en-US"/>
        </w:rPr>
        <w:t>выявление сильнейших спортсменов для комплектования спортивных сборных команд Москвы</w:t>
      </w:r>
      <w:r w:rsidRPr="008D1533">
        <w:rPr>
          <w:rFonts w:eastAsia="Calibri"/>
          <w:sz w:val="28"/>
          <w:szCs w:val="28"/>
          <w:lang w:eastAsia="en-US"/>
        </w:rPr>
        <w:t>;</w:t>
      </w:r>
    </w:p>
    <w:p w:rsidR="008D1533" w:rsidRPr="00F310BF" w:rsidRDefault="008D1533" w:rsidP="008D15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D1533">
        <w:rPr>
          <w:rFonts w:eastAsia="Calibri"/>
          <w:sz w:val="28"/>
          <w:szCs w:val="28"/>
          <w:lang w:eastAsia="en-US"/>
        </w:rPr>
        <w:t xml:space="preserve">• </w:t>
      </w:r>
      <w:r w:rsidRPr="00F310BF">
        <w:rPr>
          <w:rFonts w:eastAsia="Calibri"/>
          <w:sz w:val="28"/>
          <w:szCs w:val="28"/>
          <w:lang w:eastAsia="en-US"/>
        </w:rPr>
        <w:t xml:space="preserve">подготовка спортивной сборной команды Москвы для участия в чемпионатах России и других </w:t>
      </w:r>
      <w:r>
        <w:rPr>
          <w:rFonts w:eastAsia="Calibri"/>
          <w:sz w:val="28"/>
          <w:szCs w:val="28"/>
          <w:lang w:eastAsia="en-US"/>
        </w:rPr>
        <w:t>все</w:t>
      </w:r>
      <w:r w:rsidRPr="00F310BF">
        <w:rPr>
          <w:rFonts w:eastAsia="Calibri"/>
          <w:sz w:val="28"/>
          <w:szCs w:val="28"/>
          <w:lang w:eastAsia="en-US"/>
        </w:rPr>
        <w:t>российских спортивных соревнованиях;</w:t>
      </w:r>
    </w:p>
    <w:p w:rsidR="008D1533" w:rsidRDefault="008D1533" w:rsidP="008D153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D1533">
        <w:rPr>
          <w:rFonts w:eastAsia="Calibri"/>
          <w:sz w:val="28"/>
          <w:szCs w:val="28"/>
          <w:lang w:eastAsia="en-US"/>
        </w:rPr>
        <w:t xml:space="preserve">• </w:t>
      </w:r>
      <w:r w:rsidRPr="00F310BF">
        <w:rPr>
          <w:rFonts w:eastAsia="Calibri"/>
          <w:sz w:val="28"/>
          <w:szCs w:val="28"/>
          <w:lang w:eastAsia="en-US"/>
        </w:rPr>
        <w:t>подготовка спортивного резерва</w:t>
      </w:r>
      <w:r w:rsidRPr="008D1533">
        <w:rPr>
          <w:rFonts w:eastAsia="Calibri"/>
          <w:sz w:val="28"/>
          <w:szCs w:val="28"/>
          <w:lang w:eastAsia="en-US"/>
        </w:rPr>
        <w:t>;</w:t>
      </w:r>
    </w:p>
    <w:p w:rsidR="008D1533" w:rsidRDefault="008D1533" w:rsidP="008D153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D1533">
        <w:rPr>
          <w:rFonts w:eastAsia="Calibri"/>
          <w:sz w:val="28"/>
          <w:szCs w:val="28"/>
          <w:lang w:eastAsia="en-US"/>
        </w:rPr>
        <w:t xml:space="preserve">• </w:t>
      </w:r>
      <w:r w:rsidRPr="00F310BF">
        <w:rPr>
          <w:rFonts w:eastAsia="Calibri"/>
          <w:sz w:val="28"/>
          <w:szCs w:val="28"/>
          <w:lang w:eastAsia="en-US"/>
        </w:rPr>
        <w:t xml:space="preserve">популяризация </w:t>
      </w:r>
      <w:r w:rsidRPr="00415A76">
        <w:rPr>
          <w:rFonts w:eastAsia="Calibri"/>
          <w:sz w:val="28"/>
          <w:szCs w:val="28"/>
          <w:lang w:eastAsia="en-US"/>
        </w:rPr>
        <w:t>кинологического спорта</w:t>
      </w:r>
      <w:r w:rsidRPr="008D1533">
        <w:rPr>
          <w:rFonts w:eastAsia="Calibri"/>
          <w:sz w:val="28"/>
          <w:szCs w:val="28"/>
          <w:lang w:eastAsia="en-US"/>
        </w:rPr>
        <w:t>;</w:t>
      </w:r>
    </w:p>
    <w:p w:rsidR="008D1533" w:rsidRPr="00F310BF" w:rsidRDefault="008D1533" w:rsidP="008D153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D1533">
        <w:rPr>
          <w:rFonts w:eastAsia="Calibri"/>
          <w:sz w:val="28"/>
          <w:szCs w:val="28"/>
          <w:lang w:eastAsia="en-US"/>
        </w:rPr>
        <w:t xml:space="preserve">• </w:t>
      </w:r>
      <w:r w:rsidRPr="00F310BF">
        <w:rPr>
          <w:rFonts w:eastAsia="Calibri"/>
          <w:sz w:val="28"/>
          <w:szCs w:val="28"/>
          <w:lang w:eastAsia="en-US"/>
        </w:rPr>
        <w:t>повышение мастерства действующих спортсменов</w:t>
      </w:r>
      <w:r w:rsidRPr="008D1533">
        <w:rPr>
          <w:rFonts w:eastAsia="Calibri"/>
          <w:sz w:val="28"/>
          <w:szCs w:val="28"/>
          <w:lang w:eastAsia="en-US"/>
        </w:rPr>
        <w:t>.</w:t>
      </w:r>
    </w:p>
    <w:p w:rsidR="00440A43" w:rsidRPr="00F310BF" w:rsidRDefault="00440A43" w:rsidP="00440A4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bookmarkEnd w:id="0"/>
    <w:bookmarkEnd w:id="1"/>
    <w:p w:rsidR="00440A43" w:rsidRPr="00893E0A" w:rsidRDefault="00440A43" w:rsidP="00B90F71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Pr="00893E0A">
        <w:rPr>
          <w:b/>
          <w:sz w:val="32"/>
          <w:szCs w:val="32"/>
        </w:rPr>
        <w:t>. Права и обязанности организаторов</w:t>
      </w:r>
    </w:p>
    <w:p w:rsidR="00440A43" w:rsidRPr="00F310BF" w:rsidRDefault="00440A43" w:rsidP="00440A43">
      <w:pPr>
        <w:jc w:val="both"/>
        <w:rPr>
          <w:sz w:val="28"/>
          <w:szCs w:val="28"/>
        </w:rPr>
      </w:pPr>
    </w:p>
    <w:p w:rsidR="008D1533" w:rsidRPr="008D1533" w:rsidRDefault="008D1533" w:rsidP="008D1533">
      <w:pPr>
        <w:tabs>
          <w:tab w:val="left" w:pos="7513"/>
        </w:tabs>
        <w:ind w:firstLine="709"/>
        <w:jc w:val="both"/>
        <w:rPr>
          <w:sz w:val="28"/>
          <w:szCs w:val="28"/>
        </w:rPr>
      </w:pPr>
      <w:r w:rsidRPr="00B90F71">
        <w:rPr>
          <w:b/>
          <w:sz w:val="28"/>
          <w:szCs w:val="28"/>
        </w:rPr>
        <w:t>2.1.</w:t>
      </w:r>
      <w:r w:rsidRPr="008D1533">
        <w:rPr>
          <w:sz w:val="28"/>
          <w:szCs w:val="28"/>
        </w:rPr>
        <w:t xml:space="preserve">  Руководство проведением Соревнований осуществляет Москомспорт в лице ГКУ «ЦСТиСК» Москомспорта </w:t>
      </w:r>
      <w:r>
        <w:rPr>
          <w:sz w:val="28"/>
          <w:szCs w:val="28"/>
        </w:rPr>
        <w:t>и ФКСГМ</w:t>
      </w:r>
      <w:r w:rsidRPr="008D1533">
        <w:rPr>
          <w:sz w:val="28"/>
          <w:szCs w:val="28"/>
        </w:rPr>
        <w:t xml:space="preserve">. Непосредственное проведение Соревнования возлагается на </w:t>
      </w:r>
      <w:r>
        <w:rPr>
          <w:sz w:val="28"/>
          <w:szCs w:val="28"/>
        </w:rPr>
        <w:t>ФКСГМ</w:t>
      </w:r>
      <w:r w:rsidRPr="008D1533">
        <w:rPr>
          <w:sz w:val="28"/>
          <w:szCs w:val="28"/>
        </w:rPr>
        <w:t xml:space="preserve"> и на судейскую коллегию, утверждённую </w:t>
      </w:r>
      <w:r>
        <w:rPr>
          <w:sz w:val="28"/>
          <w:szCs w:val="28"/>
        </w:rPr>
        <w:t>ФКСГМ</w:t>
      </w:r>
      <w:r w:rsidRPr="008D1533">
        <w:rPr>
          <w:sz w:val="28"/>
          <w:szCs w:val="28"/>
        </w:rPr>
        <w:t>.</w:t>
      </w:r>
    </w:p>
    <w:p w:rsidR="008D1533" w:rsidRPr="008D1533" w:rsidRDefault="008D1533" w:rsidP="008D1533">
      <w:pPr>
        <w:tabs>
          <w:tab w:val="left" w:pos="7513"/>
        </w:tabs>
        <w:ind w:firstLine="709"/>
        <w:jc w:val="both"/>
        <w:rPr>
          <w:sz w:val="28"/>
          <w:szCs w:val="28"/>
        </w:rPr>
      </w:pPr>
      <w:r w:rsidRPr="008D1533">
        <w:rPr>
          <w:sz w:val="28"/>
          <w:szCs w:val="28"/>
        </w:rPr>
        <w:t xml:space="preserve">Ответственный за проведение Соревнований: </w:t>
      </w:r>
      <w:r w:rsidR="00674BF4">
        <w:rPr>
          <w:sz w:val="28"/>
          <w:szCs w:val="28"/>
        </w:rPr>
        <w:t>Голубева Ирина Валерьевна,</w:t>
      </w:r>
      <w:r w:rsidRPr="008D1533">
        <w:rPr>
          <w:sz w:val="28"/>
          <w:szCs w:val="28"/>
        </w:rPr>
        <w:t xml:space="preserve"> тел.: 8(</w:t>
      </w:r>
      <w:r w:rsidR="00674BF4">
        <w:rPr>
          <w:sz w:val="28"/>
          <w:szCs w:val="28"/>
        </w:rPr>
        <w:t>916</w:t>
      </w:r>
      <w:r w:rsidRPr="008D1533">
        <w:rPr>
          <w:sz w:val="28"/>
          <w:szCs w:val="28"/>
        </w:rPr>
        <w:t>)</w:t>
      </w:r>
      <w:r w:rsidR="00674BF4">
        <w:rPr>
          <w:sz w:val="28"/>
          <w:szCs w:val="28"/>
        </w:rPr>
        <w:t xml:space="preserve"> 670</w:t>
      </w:r>
      <w:r w:rsidRPr="008D1533">
        <w:rPr>
          <w:sz w:val="28"/>
          <w:szCs w:val="28"/>
        </w:rPr>
        <w:t>-</w:t>
      </w:r>
      <w:r w:rsidR="00674BF4">
        <w:rPr>
          <w:sz w:val="28"/>
          <w:szCs w:val="28"/>
        </w:rPr>
        <w:t>00</w:t>
      </w:r>
      <w:r w:rsidRPr="008D1533">
        <w:rPr>
          <w:sz w:val="28"/>
          <w:szCs w:val="28"/>
        </w:rPr>
        <w:t>-</w:t>
      </w:r>
      <w:r w:rsidR="00674BF4">
        <w:rPr>
          <w:sz w:val="28"/>
          <w:szCs w:val="28"/>
        </w:rPr>
        <w:t>84</w:t>
      </w:r>
      <w:r w:rsidRPr="008D1533">
        <w:rPr>
          <w:sz w:val="28"/>
          <w:szCs w:val="28"/>
        </w:rPr>
        <w:t>.</w:t>
      </w:r>
    </w:p>
    <w:p w:rsidR="008D1533" w:rsidRPr="008D1533" w:rsidRDefault="008D1533" w:rsidP="008D1533">
      <w:pPr>
        <w:tabs>
          <w:tab w:val="left" w:pos="7513"/>
        </w:tabs>
        <w:ind w:firstLine="709"/>
        <w:jc w:val="both"/>
        <w:rPr>
          <w:sz w:val="28"/>
          <w:szCs w:val="28"/>
        </w:rPr>
      </w:pPr>
      <w:r w:rsidRPr="00B90F71">
        <w:rPr>
          <w:b/>
          <w:sz w:val="28"/>
          <w:szCs w:val="28"/>
        </w:rPr>
        <w:t>2.2.</w:t>
      </w:r>
      <w:r w:rsidRPr="008D1533">
        <w:rPr>
          <w:sz w:val="28"/>
          <w:szCs w:val="28"/>
        </w:rPr>
        <w:t xml:space="preserve">  Ответственность за соблюдение правил проведения Соревнования и соответствие квалификации участников настоящему положению возлагается на главного судью Соревнований.</w:t>
      </w:r>
    </w:p>
    <w:p w:rsidR="008D1533" w:rsidRPr="008D1533" w:rsidRDefault="008D1533" w:rsidP="008D1533">
      <w:pPr>
        <w:tabs>
          <w:tab w:val="left" w:pos="7513"/>
        </w:tabs>
        <w:ind w:firstLine="709"/>
        <w:jc w:val="both"/>
        <w:rPr>
          <w:sz w:val="28"/>
          <w:szCs w:val="28"/>
        </w:rPr>
      </w:pPr>
      <w:r w:rsidRPr="00B90F71">
        <w:rPr>
          <w:b/>
          <w:sz w:val="28"/>
          <w:szCs w:val="28"/>
        </w:rPr>
        <w:t>2.3.</w:t>
      </w:r>
      <w:r w:rsidRPr="008D1533">
        <w:rPr>
          <w:sz w:val="28"/>
          <w:szCs w:val="28"/>
        </w:rPr>
        <w:t xml:space="preserve">  Ответственность за соблюдение медицинских требований и оказание медицинской помощи возлагается на главного врача соревнований.</w:t>
      </w:r>
    </w:p>
    <w:p w:rsidR="008D1533" w:rsidRDefault="008D1533" w:rsidP="008D1533">
      <w:pPr>
        <w:tabs>
          <w:tab w:val="left" w:pos="7513"/>
        </w:tabs>
        <w:ind w:firstLine="709"/>
        <w:jc w:val="both"/>
        <w:rPr>
          <w:sz w:val="28"/>
          <w:szCs w:val="28"/>
        </w:rPr>
      </w:pPr>
      <w:r w:rsidRPr="00B90F71">
        <w:rPr>
          <w:b/>
          <w:sz w:val="28"/>
          <w:szCs w:val="28"/>
        </w:rPr>
        <w:t>2.4.</w:t>
      </w:r>
      <w:r w:rsidRPr="008D1533">
        <w:rPr>
          <w:sz w:val="28"/>
          <w:szCs w:val="28"/>
        </w:rPr>
        <w:t xml:space="preserve"> Во время проведений Соревнований </w:t>
      </w:r>
      <w:r w:rsidR="00674BF4">
        <w:rPr>
          <w:sz w:val="28"/>
          <w:szCs w:val="28"/>
        </w:rPr>
        <w:t xml:space="preserve">ФКСГМ </w:t>
      </w:r>
      <w:r w:rsidRPr="008D1533">
        <w:rPr>
          <w:sz w:val="28"/>
          <w:szCs w:val="28"/>
        </w:rPr>
        <w:t>обеспечивает присутствие бригады скорой помощи.</w:t>
      </w:r>
    </w:p>
    <w:p w:rsidR="00AB404B" w:rsidRPr="00F310BF" w:rsidRDefault="00AB404B" w:rsidP="00596C26">
      <w:pPr>
        <w:pStyle w:val="20"/>
        <w:ind w:left="360"/>
        <w:jc w:val="center"/>
        <w:rPr>
          <w:sz w:val="28"/>
          <w:szCs w:val="28"/>
        </w:rPr>
        <w:sectPr w:rsidR="00AB404B" w:rsidRPr="00F310BF" w:rsidSect="0093785A">
          <w:headerReference w:type="even" r:id="rId8"/>
          <w:pgSz w:w="11906" w:h="16838" w:code="9"/>
          <w:pgMar w:top="1134" w:right="849" w:bottom="1134" w:left="1077" w:header="709" w:footer="709" w:gutter="0"/>
          <w:cols w:space="708"/>
          <w:titlePg/>
          <w:docGrid w:linePitch="360"/>
        </w:sectPr>
      </w:pPr>
    </w:p>
    <w:p w:rsidR="00440A43" w:rsidRDefault="00596C26" w:rsidP="00440A43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3</w:t>
      </w:r>
      <w:r w:rsidR="00440A43">
        <w:rPr>
          <w:b/>
          <w:bCs/>
          <w:sz w:val="32"/>
          <w:szCs w:val="32"/>
        </w:rPr>
        <w:t xml:space="preserve">. </w:t>
      </w:r>
      <w:r w:rsidR="00440A43" w:rsidRPr="00C266FA">
        <w:rPr>
          <w:b/>
          <w:sz w:val="32"/>
          <w:szCs w:val="32"/>
        </w:rPr>
        <w:t>Общие сведения о спортивных соревнованиях</w:t>
      </w:r>
    </w:p>
    <w:p w:rsidR="00440A43" w:rsidRDefault="00440A43" w:rsidP="00440A43">
      <w:pPr>
        <w:tabs>
          <w:tab w:val="left" w:pos="7513"/>
        </w:tabs>
        <w:spacing w:after="120"/>
        <w:ind w:right="40"/>
        <w:jc w:val="center"/>
        <w:rPr>
          <w:b/>
          <w:sz w:val="32"/>
          <w:szCs w:val="32"/>
        </w:rPr>
      </w:pPr>
    </w:p>
    <w:tbl>
      <w:tblPr>
        <w:tblW w:w="15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0"/>
        <w:gridCol w:w="2072"/>
        <w:gridCol w:w="884"/>
        <w:gridCol w:w="636"/>
        <w:gridCol w:w="748"/>
        <w:gridCol w:w="567"/>
        <w:gridCol w:w="1134"/>
        <w:gridCol w:w="1275"/>
        <w:gridCol w:w="993"/>
        <w:gridCol w:w="3543"/>
        <w:gridCol w:w="142"/>
        <w:gridCol w:w="1698"/>
        <w:gridCol w:w="1275"/>
      </w:tblGrid>
      <w:tr w:rsidR="00440A43" w:rsidRPr="0049024F" w:rsidTr="00476E94">
        <w:trPr>
          <w:trHeight w:val="255"/>
        </w:trPr>
        <w:tc>
          <w:tcPr>
            <w:tcW w:w="730" w:type="dxa"/>
            <w:vMerge w:val="restart"/>
            <w:shd w:val="clear" w:color="auto" w:fill="auto"/>
            <w:vAlign w:val="center"/>
          </w:tcPr>
          <w:p w:rsidR="00440A43" w:rsidRPr="0049024F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9024F">
              <w:rPr>
                <w:sz w:val="20"/>
                <w:szCs w:val="20"/>
              </w:rPr>
              <w:t>№</w:t>
            </w:r>
            <w:r w:rsidRPr="0049024F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072" w:type="dxa"/>
            <w:vMerge w:val="restart"/>
            <w:shd w:val="clear" w:color="auto" w:fill="auto"/>
            <w:vAlign w:val="center"/>
          </w:tcPr>
          <w:p w:rsidR="00440A43" w:rsidRPr="0049024F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9024F">
              <w:rPr>
                <w:sz w:val="20"/>
                <w:szCs w:val="20"/>
              </w:rPr>
              <w:t>Место проведения спортивных</w:t>
            </w:r>
            <w:r w:rsidRPr="0049024F">
              <w:rPr>
                <w:sz w:val="20"/>
                <w:szCs w:val="20"/>
              </w:rPr>
              <w:br/>
              <w:t xml:space="preserve"> соревнований (адрес, наименование</w:t>
            </w:r>
            <w:r w:rsidRPr="0049024F">
              <w:rPr>
                <w:sz w:val="20"/>
                <w:szCs w:val="20"/>
              </w:rPr>
              <w:br/>
              <w:t>спортивного сооружения</w:t>
            </w:r>
          </w:p>
        </w:tc>
        <w:tc>
          <w:tcPr>
            <w:tcW w:w="884" w:type="dxa"/>
            <w:vMerge w:val="restart"/>
            <w:shd w:val="clear" w:color="auto" w:fill="auto"/>
            <w:textDirection w:val="btLr"/>
            <w:vAlign w:val="center"/>
          </w:tcPr>
          <w:p w:rsidR="00440A43" w:rsidRPr="0049024F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9024F">
              <w:rPr>
                <w:sz w:val="20"/>
                <w:szCs w:val="20"/>
              </w:rPr>
              <w:t>Планируемое количество</w:t>
            </w:r>
            <w:r w:rsidRPr="0049024F">
              <w:rPr>
                <w:sz w:val="20"/>
                <w:szCs w:val="20"/>
              </w:rPr>
              <w:br/>
              <w:t xml:space="preserve"> участников спортивного соревнования (чел.)</w:t>
            </w:r>
          </w:p>
        </w:tc>
        <w:tc>
          <w:tcPr>
            <w:tcW w:w="1951" w:type="dxa"/>
            <w:gridSpan w:val="3"/>
            <w:shd w:val="clear" w:color="auto" w:fill="auto"/>
            <w:noWrap/>
            <w:vAlign w:val="center"/>
          </w:tcPr>
          <w:p w:rsidR="00440A43" w:rsidRPr="0049024F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9024F">
              <w:rPr>
                <w:sz w:val="20"/>
                <w:szCs w:val="20"/>
              </w:rPr>
              <w:t>Состав команд участников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40A43" w:rsidRPr="0049024F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9024F">
              <w:rPr>
                <w:sz w:val="20"/>
                <w:szCs w:val="20"/>
              </w:rPr>
              <w:t>Спортивная квалификация</w:t>
            </w:r>
            <w:r w:rsidRPr="0049024F">
              <w:rPr>
                <w:sz w:val="20"/>
                <w:szCs w:val="20"/>
              </w:rPr>
              <w:br/>
              <w:t xml:space="preserve"> спортсменов в соответствии с ЕВСК (спорт. разряд)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440A43" w:rsidRPr="0049024F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9024F">
              <w:rPr>
                <w:sz w:val="20"/>
                <w:szCs w:val="20"/>
              </w:rPr>
              <w:t>Группы участников по полу</w:t>
            </w:r>
            <w:r w:rsidRPr="0049024F">
              <w:rPr>
                <w:sz w:val="20"/>
                <w:szCs w:val="20"/>
              </w:rPr>
              <w:br/>
              <w:t>и возрасту(в соответствии с ЕВСК)</w:t>
            </w:r>
          </w:p>
        </w:tc>
        <w:tc>
          <w:tcPr>
            <w:tcW w:w="7651" w:type="dxa"/>
            <w:gridSpan w:val="5"/>
            <w:shd w:val="clear" w:color="auto" w:fill="auto"/>
            <w:noWrap/>
            <w:vAlign w:val="center"/>
          </w:tcPr>
          <w:p w:rsidR="00440A43" w:rsidRPr="0049024F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9024F">
              <w:rPr>
                <w:sz w:val="20"/>
                <w:szCs w:val="20"/>
              </w:rPr>
              <w:t>Программа соревнований</w:t>
            </w:r>
          </w:p>
        </w:tc>
      </w:tr>
      <w:tr w:rsidR="00440A43" w:rsidRPr="0049024F" w:rsidTr="00476E94">
        <w:trPr>
          <w:trHeight w:val="255"/>
        </w:trPr>
        <w:tc>
          <w:tcPr>
            <w:tcW w:w="730" w:type="dxa"/>
            <w:vMerge/>
            <w:shd w:val="clear" w:color="auto" w:fill="auto"/>
            <w:vAlign w:val="center"/>
          </w:tcPr>
          <w:p w:rsidR="00440A43" w:rsidRPr="0049024F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</w:tcPr>
          <w:p w:rsidR="00440A43" w:rsidRPr="0049024F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auto"/>
            <w:vAlign w:val="center"/>
          </w:tcPr>
          <w:p w:rsidR="00440A43" w:rsidRPr="0049024F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shd w:val="clear" w:color="auto" w:fill="auto"/>
            <w:noWrap/>
            <w:textDirection w:val="btLr"/>
            <w:vAlign w:val="center"/>
          </w:tcPr>
          <w:p w:rsidR="00440A43" w:rsidRPr="0049024F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9024F">
              <w:rPr>
                <w:sz w:val="20"/>
                <w:szCs w:val="20"/>
              </w:rPr>
              <w:t>всего</w:t>
            </w:r>
          </w:p>
        </w:tc>
        <w:tc>
          <w:tcPr>
            <w:tcW w:w="1315" w:type="dxa"/>
            <w:gridSpan w:val="2"/>
            <w:shd w:val="clear" w:color="auto" w:fill="auto"/>
            <w:noWrap/>
            <w:vAlign w:val="center"/>
          </w:tcPr>
          <w:p w:rsidR="00440A43" w:rsidRPr="0049024F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9024F">
              <w:rPr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40A43" w:rsidRPr="0049024F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40A43" w:rsidRPr="0049024F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440A43" w:rsidRPr="0049024F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9024F">
              <w:rPr>
                <w:sz w:val="20"/>
                <w:szCs w:val="20"/>
              </w:rPr>
              <w:t>сроки проведения.</w:t>
            </w:r>
            <w:r w:rsidRPr="0049024F">
              <w:rPr>
                <w:sz w:val="20"/>
                <w:szCs w:val="20"/>
              </w:rPr>
              <w:br/>
              <w:t xml:space="preserve"> дата приезда и дата отъезда</w:t>
            </w:r>
            <w:r w:rsidRPr="0049024F">
              <w:rPr>
                <w:sz w:val="20"/>
                <w:szCs w:val="20"/>
              </w:rPr>
              <w:br/>
              <w:t>(при необходимости)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440A43" w:rsidRPr="0049024F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9024F">
              <w:rPr>
                <w:sz w:val="20"/>
                <w:szCs w:val="20"/>
              </w:rPr>
              <w:t>Наименование спортивной дисциплины</w:t>
            </w:r>
            <w:r w:rsidRPr="0049024F">
              <w:rPr>
                <w:sz w:val="20"/>
                <w:szCs w:val="20"/>
              </w:rPr>
              <w:br/>
              <w:t>(в соответствии с ВРВС)</w:t>
            </w:r>
          </w:p>
        </w:tc>
        <w:tc>
          <w:tcPr>
            <w:tcW w:w="184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440A43" w:rsidRPr="0049024F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9024F">
              <w:rPr>
                <w:sz w:val="20"/>
                <w:szCs w:val="20"/>
              </w:rPr>
              <w:t>номер-код спортивной дисциплины</w:t>
            </w:r>
            <w:r w:rsidRPr="0049024F">
              <w:rPr>
                <w:sz w:val="20"/>
                <w:szCs w:val="20"/>
              </w:rPr>
              <w:br/>
              <w:t>(в соответствии с ВРВС)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40A43" w:rsidRPr="0049024F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9024F">
              <w:rPr>
                <w:sz w:val="20"/>
                <w:szCs w:val="20"/>
              </w:rPr>
              <w:t>Количество видов</w:t>
            </w:r>
            <w:r w:rsidRPr="0049024F">
              <w:rPr>
                <w:sz w:val="20"/>
                <w:szCs w:val="20"/>
              </w:rPr>
              <w:br/>
              <w:t>программы</w:t>
            </w:r>
          </w:p>
        </w:tc>
      </w:tr>
      <w:tr w:rsidR="00440A43" w:rsidRPr="0049024F" w:rsidTr="00476E94">
        <w:trPr>
          <w:trHeight w:val="2794"/>
        </w:trPr>
        <w:tc>
          <w:tcPr>
            <w:tcW w:w="730" w:type="dxa"/>
            <w:vMerge/>
            <w:shd w:val="clear" w:color="auto" w:fill="auto"/>
          </w:tcPr>
          <w:p w:rsidR="00440A43" w:rsidRPr="0049024F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:rsidR="00440A43" w:rsidRPr="0049024F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440A43" w:rsidRPr="0049024F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shd w:val="clear" w:color="auto" w:fill="auto"/>
            <w:vAlign w:val="center"/>
          </w:tcPr>
          <w:p w:rsidR="00440A43" w:rsidRPr="0049024F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auto"/>
            <w:noWrap/>
            <w:textDirection w:val="btLr"/>
            <w:vAlign w:val="center"/>
          </w:tcPr>
          <w:p w:rsidR="00440A43" w:rsidRPr="0049024F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9024F">
              <w:rPr>
                <w:sz w:val="20"/>
                <w:szCs w:val="20"/>
              </w:rPr>
              <w:t xml:space="preserve">спортсменов 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440A43" w:rsidRPr="0049024F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9024F">
              <w:rPr>
                <w:sz w:val="20"/>
                <w:szCs w:val="20"/>
              </w:rPr>
              <w:t>тренеров</w:t>
            </w:r>
          </w:p>
        </w:tc>
        <w:tc>
          <w:tcPr>
            <w:tcW w:w="1134" w:type="dxa"/>
            <w:vMerge/>
            <w:shd w:val="clear" w:color="auto" w:fill="auto"/>
          </w:tcPr>
          <w:p w:rsidR="00440A43" w:rsidRPr="0049024F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40A43" w:rsidRPr="0049024F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40A43" w:rsidRPr="0049024F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440A43" w:rsidRPr="0049024F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  <w:shd w:val="clear" w:color="auto" w:fill="auto"/>
          </w:tcPr>
          <w:p w:rsidR="00440A43" w:rsidRPr="0049024F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40A43" w:rsidRPr="0049024F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440A43" w:rsidRPr="0049024F" w:rsidTr="00476E94">
        <w:trPr>
          <w:trHeight w:val="255"/>
        </w:trPr>
        <w:tc>
          <w:tcPr>
            <w:tcW w:w="730" w:type="dxa"/>
            <w:shd w:val="clear" w:color="auto" w:fill="auto"/>
            <w:noWrap/>
            <w:vAlign w:val="center"/>
          </w:tcPr>
          <w:p w:rsidR="00440A43" w:rsidRPr="0049024F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9024F">
              <w:rPr>
                <w:sz w:val="20"/>
                <w:szCs w:val="20"/>
              </w:rPr>
              <w:t>1</w:t>
            </w:r>
          </w:p>
        </w:tc>
        <w:tc>
          <w:tcPr>
            <w:tcW w:w="2072" w:type="dxa"/>
            <w:shd w:val="clear" w:color="auto" w:fill="auto"/>
            <w:noWrap/>
            <w:vAlign w:val="center"/>
          </w:tcPr>
          <w:p w:rsidR="00440A43" w:rsidRPr="0049024F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9024F">
              <w:rPr>
                <w:sz w:val="20"/>
                <w:szCs w:val="20"/>
              </w:rPr>
              <w:t>2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440A43" w:rsidRPr="0049024F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9024F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440A43" w:rsidRPr="0049024F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9024F">
              <w:rPr>
                <w:sz w:val="20"/>
                <w:szCs w:val="20"/>
              </w:rPr>
              <w:t>4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440A43" w:rsidRPr="0049024F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9024F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40A43" w:rsidRPr="0049024F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9024F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0A43" w:rsidRPr="0049024F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9024F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40A43" w:rsidRPr="0049024F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9024F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40A43" w:rsidRPr="0049024F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9024F">
              <w:rPr>
                <w:sz w:val="20"/>
                <w:szCs w:val="20"/>
              </w:rPr>
              <w:t>9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40A43" w:rsidRPr="0049024F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9024F">
              <w:rPr>
                <w:sz w:val="20"/>
                <w:szCs w:val="20"/>
              </w:rPr>
              <w:t>10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center"/>
          </w:tcPr>
          <w:p w:rsidR="00440A43" w:rsidRPr="0049024F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9024F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40A43" w:rsidRPr="0049024F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9024F">
              <w:rPr>
                <w:sz w:val="20"/>
                <w:szCs w:val="20"/>
              </w:rPr>
              <w:t>12</w:t>
            </w:r>
          </w:p>
        </w:tc>
      </w:tr>
      <w:tr w:rsidR="00440A43" w:rsidRPr="0049024F" w:rsidTr="00476E94">
        <w:trPr>
          <w:trHeight w:val="181"/>
        </w:trPr>
        <w:tc>
          <w:tcPr>
            <w:tcW w:w="15697" w:type="dxa"/>
            <w:gridSpan w:val="13"/>
            <w:shd w:val="clear" w:color="auto" w:fill="auto"/>
            <w:noWrap/>
          </w:tcPr>
          <w:p w:rsidR="00440A43" w:rsidRPr="00561554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Кубок Москвы</w:t>
            </w:r>
          </w:p>
        </w:tc>
      </w:tr>
      <w:tr w:rsidR="00440A43" w:rsidRPr="0049024F" w:rsidTr="00476E94">
        <w:trPr>
          <w:trHeight w:hRule="exact" w:val="2862"/>
        </w:trPr>
        <w:tc>
          <w:tcPr>
            <w:tcW w:w="730" w:type="dxa"/>
            <w:shd w:val="clear" w:color="auto" w:fill="auto"/>
            <w:noWrap/>
            <w:vAlign w:val="center"/>
          </w:tcPr>
          <w:p w:rsidR="00440A43" w:rsidRPr="00D95425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D95425">
              <w:rPr>
                <w:sz w:val="22"/>
                <w:szCs w:val="22"/>
              </w:rPr>
              <w:t>1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440A43" w:rsidRPr="00D95425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D95425">
              <w:rPr>
                <w:bCs/>
                <w:sz w:val="22"/>
                <w:szCs w:val="22"/>
              </w:rPr>
              <w:t>Конно-спортивный клуб «Максима Парк»</w:t>
            </w:r>
          </w:p>
          <w:p w:rsidR="00440A43" w:rsidRPr="00F63896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95425">
              <w:rPr>
                <w:sz w:val="22"/>
                <w:szCs w:val="22"/>
              </w:rPr>
              <w:t>обл. Московская, р-н. Дмитровский, рп. Некрасовский, д. Горки Сухаревские, ул. Слободка, 4А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440A43" w:rsidRPr="0049024F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440A43" w:rsidRPr="0049024F" w:rsidRDefault="00B90F71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40A43" w:rsidRPr="0049024F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40A43" w:rsidRPr="0049024F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0A43" w:rsidRPr="00A30E21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en-US"/>
              </w:rPr>
            </w:pPr>
            <w:r w:rsidRPr="00044A3B">
              <w:rPr>
                <w:sz w:val="22"/>
                <w:szCs w:val="22"/>
              </w:rPr>
              <w:t>Нет ограничений по разрядам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0A43" w:rsidRPr="0049024F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6"/>
              <w:jc w:val="center"/>
              <w:rPr>
                <w:sz w:val="20"/>
                <w:szCs w:val="20"/>
              </w:rPr>
            </w:pPr>
            <w:r>
              <w:t>мужчины, женщины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40A43" w:rsidRPr="00A44558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18 </w:t>
            </w:r>
            <w:r>
              <w:rPr>
                <w:sz w:val="20"/>
                <w:szCs w:val="20"/>
              </w:rPr>
              <w:t>января</w:t>
            </w:r>
          </w:p>
        </w:tc>
        <w:tc>
          <w:tcPr>
            <w:tcW w:w="3685" w:type="dxa"/>
            <w:gridSpan w:val="2"/>
            <w:shd w:val="clear" w:color="auto" w:fill="auto"/>
            <w:noWrap/>
          </w:tcPr>
          <w:p w:rsidR="00440A43" w:rsidRDefault="00440A43" w:rsidP="00476E94">
            <w:pPr>
              <w:keepNext/>
              <w:keepLines/>
              <w:jc w:val="center"/>
            </w:pPr>
            <w:r>
              <w:t xml:space="preserve">аджилити - стандарт 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t>30 см</w:t>
              </w:r>
            </w:smartTag>
          </w:p>
          <w:p w:rsidR="00440A43" w:rsidRDefault="00440A43" w:rsidP="00476E94">
            <w:pPr>
              <w:keepNext/>
              <w:keepLines/>
              <w:jc w:val="center"/>
            </w:pPr>
            <w:r>
              <w:t xml:space="preserve">аджилити - стандарт </w:t>
            </w:r>
            <w:smartTag w:uri="urn:schemas-microsoft-com:office:smarttags" w:element="metricconverter">
              <w:smartTagPr>
                <w:attr w:name="ProductID" w:val="40 см"/>
              </w:smartTagPr>
              <w:r>
                <w:t>40 см</w:t>
              </w:r>
            </w:smartTag>
          </w:p>
          <w:p w:rsidR="00440A43" w:rsidRDefault="00440A43" w:rsidP="00476E94">
            <w:pPr>
              <w:keepNext/>
              <w:keepLines/>
              <w:jc w:val="center"/>
            </w:pPr>
            <w:r>
              <w:t xml:space="preserve">аджилити - стандарт </w:t>
            </w:r>
            <w:smartTag w:uri="urn:schemas-microsoft-com:office:smarttags" w:element="metricconverter">
              <w:smartTagPr>
                <w:attr w:name="ProductID" w:val="55 см"/>
              </w:smartTagPr>
              <w:r>
                <w:t>55 см</w:t>
              </w:r>
            </w:smartTag>
          </w:p>
          <w:p w:rsidR="00440A43" w:rsidRDefault="00440A43" w:rsidP="00476E94">
            <w:pPr>
              <w:keepNext/>
              <w:keepLines/>
              <w:jc w:val="center"/>
            </w:pPr>
            <w:r>
              <w:t xml:space="preserve">аджилити - стандарт </w:t>
            </w:r>
            <w:smartTag w:uri="urn:schemas-microsoft-com:office:smarttags" w:element="metricconverter">
              <w:smartTagPr>
                <w:attr w:name="ProductID" w:val="65 см"/>
              </w:smartTagPr>
              <w:r>
                <w:t>65 см</w:t>
              </w:r>
            </w:smartTag>
          </w:p>
          <w:p w:rsidR="00440A43" w:rsidRPr="00A44558" w:rsidRDefault="00440A43" w:rsidP="00476E94">
            <w:pPr>
              <w:jc w:val="center"/>
            </w:pPr>
            <w:r w:rsidRPr="00A44558">
              <w:t xml:space="preserve">аджилити - </w:t>
            </w:r>
            <w:r>
              <w:t>двоеборье</w:t>
            </w:r>
            <w:r w:rsidRPr="00A44558">
              <w:t xml:space="preserve">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A44558">
                <w:t>30 см</w:t>
              </w:r>
            </w:smartTag>
          </w:p>
          <w:p w:rsidR="00440A43" w:rsidRPr="00A44558" w:rsidRDefault="00440A43" w:rsidP="00476E94">
            <w:pPr>
              <w:jc w:val="center"/>
            </w:pPr>
            <w:r w:rsidRPr="00A44558">
              <w:t xml:space="preserve">аджилити - </w:t>
            </w:r>
            <w:r>
              <w:t>двоеборье</w:t>
            </w:r>
            <w:r w:rsidRPr="00A44558">
              <w:t xml:space="preserve">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A44558">
                <w:t>40 см</w:t>
              </w:r>
            </w:smartTag>
          </w:p>
          <w:p w:rsidR="00440A43" w:rsidRPr="00A44558" w:rsidRDefault="00440A43" w:rsidP="00476E94">
            <w:pPr>
              <w:jc w:val="center"/>
            </w:pPr>
            <w:r w:rsidRPr="00A44558">
              <w:t xml:space="preserve">аджилити - </w:t>
            </w:r>
            <w:r>
              <w:t>двоеборье</w:t>
            </w:r>
            <w:r w:rsidRPr="00A44558">
              <w:t xml:space="preserve"> </w:t>
            </w:r>
            <w:smartTag w:uri="urn:schemas-microsoft-com:office:smarttags" w:element="metricconverter">
              <w:smartTagPr>
                <w:attr w:name="ProductID" w:val="55 см"/>
              </w:smartTagPr>
              <w:r w:rsidRPr="00A44558">
                <w:t>55 см</w:t>
              </w:r>
            </w:smartTag>
          </w:p>
          <w:p w:rsidR="00440A43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44558">
              <w:t xml:space="preserve">аджилити - </w:t>
            </w:r>
            <w:r>
              <w:t>двоеборье</w:t>
            </w:r>
            <w:r w:rsidRPr="00A44558">
              <w:t xml:space="preserve"> 65 см</w:t>
            </w:r>
          </w:p>
          <w:p w:rsidR="00440A43" w:rsidRPr="00A44558" w:rsidRDefault="00440A43" w:rsidP="00476E94">
            <w:pPr>
              <w:jc w:val="center"/>
            </w:pPr>
            <w:r w:rsidRPr="00A44558">
              <w:t xml:space="preserve">аджилити </w:t>
            </w:r>
            <w:r>
              <w:t>–</w:t>
            </w:r>
            <w:r w:rsidRPr="00A44558">
              <w:t xml:space="preserve"> </w:t>
            </w:r>
            <w:r>
              <w:t>командные соревнования</w:t>
            </w:r>
          </w:p>
          <w:p w:rsidR="00440A43" w:rsidRPr="004775F2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noWrap/>
          </w:tcPr>
          <w:p w:rsidR="00440A43" w:rsidRDefault="00440A43" w:rsidP="00476E94">
            <w:r>
              <w:t>0730051811Я</w:t>
            </w:r>
          </w:p>
          <w:p w:rsidR="00440A43" w:rsidRDefault="00440A43" w:rsidP="00476E94">
            <w:r>
              <w:t>0730431811Я</w:t>
            </w:r>
          </w:p>
          <w:p w:rsidR="00440A43" w:rsidRDefault="00440A43" w:rsidP="00476E94">
            <w:r>
              <w:t>0730441811Я</w:t>
            </w:r>
          </w:p>
          <w:p w:rsidR="00440A43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0730451811Я</w:t>
            </w:r>
          </w:p>
          <w:p w:rsidR="00440A43" w:rsidRPr="0053086D" w:rsidRDefault="00440A43" w:rsidP="00476E94">
            <w:r w:rsidRPr="0053086D">
              <w:t>0730081811Я</w:t>
            </w:r>
          </w:p>
          <w:p w:rsidR="00440A43" w:rsidRPr="0053086D" w:rsidRDefault="00440A43" w:rsidP="00476E94">
            <w:r w:rsidRPr="0053086D">
              <w:t>0730071811Я</w:t>
            </w:r>
          </w:p>
          <w:p w:rsidR="00440A43" w:rsidRPr="0053086D" w:rsidRDefault="00440A43" w:rsidP="00476E94">
            <w:r w:rsidRPr="0053086D">
              <w:t>0730491811Я</w:t>
            </w:r>
          </w:p>
          <w:p w:rsidR="00440A43" w:rsidRDefault="00440A43" w:rsidP="00476E94">
            <w:pPr>
              <w:keepLines/>
            </w:pPr>
            <w:r w:rsidRPr="0053086D">
              <w:t>0730501811Я</w:t>
            </w:r>
          </w:p>
          <w:p w:rsidR="00440A43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44558">
              <w:t>0730</w:t>
            </w:r>
            <w:r>
              <w:t>10</w:t>
            </w:r>
            <w:r w:rsidRPr="00A44558">
              <w:t>1811Я</w:t>
            </w:r>
          </w:p>
          <w:p w:rsidR="00440A43" w:rsidRPr="004775F2" w:rsidRDefault="00440A43" w:rsidP="00476E94"/>
        </w:tc>
        <w:tc>
          <w:tcPr>
            <w:tcW w:w="1275" w:type="dxa"/>
            <w:shd w:val="clear" w:color="auto" w:fill="auto"/>
            <w:noWrap/>
          </w:tcPr>
          <w:p w:rsidR="00440A43" w:rsidRDefault="00440A43" w:rsidP="00476E94">
            <w:pPr>
              <w:jc w:val="center"/>
            </w:pPr>
            <w:r w:rsidRPr="00A44558">
              <w:t>1/3</w:t>
            </w:r>
          </w:p>
          <w:p w:rsidR="00440A43" w:rsidRDefault="00440A43" w:rsidP="00476E94">
            <w:pPr>
              <w:jc w:val="center"/>
            </w:pPr>
            <w:r w:rsidRPr="00A44558">
              <w:t>1/3</w:t>
            </w:r>
          </w:p>
          <w:p w:rsidR="00440A43" w:rsidRDefault="00440A43" w:rsidP="00476E94">
            <w:pPr>
              <w:jc w:val="center"/>
            </w:pPr>
            <w:r w:rsidRPr="00A44558">
              <w:t>1/3</w:t>
            </w:r>
          </w:p>
          <w:p w:rsidR="00440A43" w:rsidRDefault="00440A43" w:rsidP="00476E94">
            <w:pPr>
              <w:jc w:val="center"/>
            </w:pPr>
            <w:r w:rsidRPr="00A44558">
              <w:t>1/3</w:t>
            </w:r>
          </w:p>
          <w:p w:rsidR="00440A43" w:rsidRDefault="00440A43" w:rsidP="00476E94">
            <w:pPr>
              <w:jc w:val="center"/>
            </w:pPr>
            <w:r w:rsidRPr="00A44558">
              <w:t>1/3</w:t>
            </w:r>
          </w:p>
          <w:p w:rsidR="00440A43" w:rsidRDefault="00440A43" w:rsidP="00476E94">
            <w:pPr>
              <w:jc w:val="center"/>
            </w:pPr>
            <w:r w:rsidRPr="00A44558">
              <w:t>1/3</w:t>
            </w:r>
          </w:p>
          <w:p w:rsidR="00440A43" w:rsidRDefault="00440A43" w:rsidP="00476E94">
            <w:pPr>
              <w:jc w:val="center"/>
            </w:pPr>
            <w:r w:rsidRPr="00A44558">
              <w:t>1/3</w:t>
            </w:r>
          </w:p>
          <w:p w:rsidR="00440A43" w:rsidRDefault="00440A43" w:rsidP="00476E94">
            <w:pPr>
              <w:jc w:val="center"/>
            </w:pPr>
            <w:r w:rsidRPr="00A44558">
              <w:t>1/3</w:t>
            </w:r>
          </w:p>
          <w:p w:rsidR="00440A43" w:rsidRDefault="00440A43" w:rsidP="00476E94">
            <w:pPr>
              <w:jc w:val="center"/>
            </w:pPr>
            <w:r>
              <w:t>1/9</w:t>
            </w:r>
          </w:p>
          <w:p w:rsidR="00440A43" w:rsidRPr="0049024F" w:rsidRDefault="00440A43" w:rsidP="00476E94">
            <w:pPr>
              <w:jc w:val="center"/>
              <w:rPr>
                <w:sz w:val="20"/>
                <w:szCs w:val="20"/>
              </w:rPr>
            </w:pPr>
          </w:p>
        </w:tc>
      </w:tr>
      <w:tr w:rsidR="00440A43" w:rsidRPr="0049024F" w:rsidTr="00476E94">
        <w:trPr>
          <w:trHeight w:val="181"/>
        </w:trPr>
        <w:tc>
          <w:tcPr>
            <w:tcW w:w="15697" w:type="dxa"/>
            <w:gridSpan w:val="13"/>
            <w:shd w:val="clear" w:color="auto" w:fill="auto"/>
            <w:noWrap/>
          </w:tcPr>
          <w:p w:rsidR="00440A43" w:rsidRPr="00D95425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95425">
              <w:rPr>
                <w:b/>
                <w:sz w:val="22"/>
                <w:szCs w:val="22"/>
              </w:rPr>
              <w:t>Кубок Москвы</w:t>
            </w:r>
          </w:p>
        </w:tc>
      </w:tr>
      <w:tr w:rsidR="00440A43" w:rsidRPr="0049024F" w:rsidTr="00476E94">
        <w:trPr>
          <w:trHeight w:hRule="exact" w:val="992"/>
        </w:trPr>
        <w:tc>
          <w:tcPr>
            <w:tcW w:w="730" w:type="dxa"/>
            <w:vMerge w:val="restart"/>
            <w:shd w:val="clear" w:color="auto" w:fill="auto"/>
            <w:noWrap/>
            <w:vAlign w:val="center"/>
          </w:tcPr>
          <w:p w:rsidR="00440A43" w:rsidRPr="0049024F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2" w:type="dxa"/>
            <w:vMerge w:val="restart"/>
            <w:shd w:val="clear" w:color="auto" w:fill="auto"/>
            <w:vAlign w:val="center"/>
          </w:tcPr>
          <w:p w:rsidR="00440A43" w:rsidRPr="00F63896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884" w:type="dxa"/>
            <w:vMerge w:val="restart"/>
            <w:shd w:val="clear" w:color="auto" w:fill="auto"/>
            <w:noWrap/>
            <w:vAlign w:val="center"/>
          </w:tcPr>
          <w:p w:rsidR="00440A43" w:rsidRPr="0049024F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36" w:type="dxa"/>
            <w:vMerge w:val="restart"/>
            <w:shd w:val="clear" w:color="auto" w:fill="auto"/>
            <w:noWrap/>
            <w:vAlign w:val="center"/>
          </w:tcPr>
          <w:p w:rsidR="00440A43" w:rsidRPr="0049024F" w:rsidRDefault="00B90F71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48" w:type="dxa"/>
            <w:vMerge w:val="restart"/>
            <w:shd w:val="clear" w:color="auto" w:fill="auto"/>
            <w:vAlign w:val="center"/>
          </w:tcPr>
          <w:p w:rsidR="00440A43" w:rsidRPr="0049024F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440A43" w:rsidRPr="0049024F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40A43" w:rsidRPr="001408DA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044A3B">
              <w:rPr>
                <w:sz w:val="22"/>
                <w:szCs w:val="22"/>
              </w:rPr>
              <w:t>Нет ограничений по разрядам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40A43" w:rsidRPr="0049024F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6"/>
              <w:jc w:val="center"/>
              <w:rPr>
                <w:sz w:val="20"/>
                <w:szCs w:val="20"/>
              </w:rPr>
            </w:pPr>
            <w:r>
              <w:t>мужчины, женщины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40A43" w:rsidRPr="00A44558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мая</w:t>
            </w:r>
          </w:p>
        </w:tc>
        <w:tc>
          <w:tcPr>
            <w:tcW w:w="3685" w:type="dxa"/>
            <w:gridSpan w:val="2"/>
            <w:shd w:val="clear" w:color="auto" w:fill="auto"/>
            <w:noWrap/>
          </w:tcPr>
          <w:p w:rsidR="00440A43" w:rsidRPr="00A44558" w:rsidRDefault="00440A43" w:rsidP="00476E94">
            <w:pPr>
              <w:jc w:val="center"/>
            </w:pPr>
            <w:r>
              <w:t>академическое двоеборье</w:t>
            </w:r>
          </w:p>
          <w:p w:rsidR="00440A43" w:rsidRPr="00A44558" w:rsidRDefault="00440A43" w:rsidP="00476E94">
            <w:pPr>
              <w:jc w:val="center"/>
            </w:pPr>
            <w:r>
              <w:t>академическое двоеборье –</w:t>
            </w:r>
            <w:r w:rsidRPr="00A44558">
              <w:t xml:space="preserve"> </w:t>
            </w:r>
            <w:r>
              <w:t>командные соревнования</w:t>
            </w:r>
          </w:p>
          <w:p w:rsidR="00440A43" w:rsidRPr="004775F2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noWrap/>
          </w:tcPr>
          <w:p w:rsidR="00440A43" w:rsidRPr="00A44558" w:rsidRDefault="00440A43" w:rsidP="00476E94">
            <w:r>
              <w:t>073011</w:t>
            </w:r>
            <w:r w:rsidRPr="00A44558">
              <w:t>1811Я</w:t>
            </w:r>
          </w:p>
          <w:p w:rsidR="00440A43" w:rsidRPr="004775F2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44558">
              <w:t>0730</w:t>
            </w:r>
            <w:r>
              <w:t>12</w:t>
            </w:r>
            <w:r w:rsidRPr="00A44558">
              <w:t>1811Я</w:t>
            </w:r>
          </w:p>
        </w:tc>
        <w:tc>
          <w:tcPr>
            <w:tcW w:w="1275" w:type="dxa"/>
            <w:shd w:val="clear" w:color="auto" w:fill="auto"/>
            <w:noWrap/>
          </w:tcPr>
          <w:p w:rsidR="00440A43" w:rsidRDefault="00440A43" w:rsidP="00476E94">
            <w:pPr>
              <w:jc w:val="center"/>
            </w:pPr>
            <w:r w:rsidRPr="00A44558">
              <w:t>1/3</w:t>
            </w:r>
          </w:p>
          <w:p w:rsidR="00440A43" w:rsidRDefault="00440A43" w:rsidP="00476E94">
            <w:pPr>
              <w:jc w:val="center"/>
            </w:pPr>
            <w:r>
              <w:t>1/9</w:t>
            </w:r>
          </w:p>
          <w:p w:rsidR="00440A43" w:rsidRPr="0049024F" w:rsidRDefault="00440A43" w:rsidP="00476E94">
            <w:pPr>
              <w:jc w:val="center"/>
              <w:rPr>
                <w:sz w:val="20"/>
                <w:szCs w:val="20"/>
              </w:rPr>
            </w:pPr>
          </w:p>
        </w:tc>
      </w:tr>
      <w:tr w:rsidR="00440A43" w:rsidRPr="0049024F" w:rsidTr="00476E94">
        <w:trPr>
          <w:trHeight w:hRule="exact" w:val="1418"/>
        </w:trPr>
        <w:tc>
          <w:tcPr>
            <w:tcW w:w="730" w:type="dxa"/>
            <w:vMerge/>
            <w:shd w:val="clear" w:color="auto" w:fill="auto"/>
            <w:noWrap/>
            <w:vAlign w:val="center"/>
          </w:tcPr>
          <w:p w:rsidR="00440A43" w:rsidRPr="0049024F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</w:tcPr>
          <w:p w:rsidR="00440A43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4" w:type="dxa"/>
            <w:vMerge/>
            <w:shd w:val="clear" w:color="auto" w:fill="auto"/>
            <w:noWrap/>
            <w:vAlign w:val="center"/>
          </w:tcPr>
          <w:p w:rsidR="00440A43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shd w:val="clear" w:color="auto" w:fill="auto"/>
            <w:noWrap/>
            <w:vAlign w:val="center"/>
          </w:tcPr>
          <w:p w:rsidR="00440A43" w:rsidRPr="0049024F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vMerge/>
            <w:shd w:val="clear" w:color="auto" w:fill="auto"/>
            <w:vAlign w:val="center"/>
          </w:tcPr>
          <w:p w:rsidR="00440A43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440A43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40A43" w:rsidRPr="00044A3B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40A43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6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40A43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мая</w:t>
            </w:r>
          </w:p>
        </w:tc>
        <w:tc>
          <w:tcPr>
            <w:tcW w:w="3685" w:type="dxa"/>
            <w:gridSpan w:val="2"/>
            <w:shd w:val="clear" w:color="auto" w:fill="auto"/>
            <w:noWrap/>
          </w:tcPr>
          <w:p w:rsidR="00440A43" w:rsidRPr="00A44558" w:rsidRDefault="00440A43" w:rsidP="00476E94">
            <w:pPr>
              <w:jc w:val="center"/>
            </w:pPr>
            <w:r>
              <w:t>современное двоеборье</w:t>
            </w:r>
          </w:p>
          <w:p w:rsidR="00440A43" w:rsidRPr="00A44558" w:rsidRDefault="00440A43" w:rsidP="00476E94">
            <w:pPr>
              <w:jc w:val="center"/>
            </w:pPr>
            <w:r>
              <w:t>современное двоеборье –</w:t>
            </w:r>
            <w:r w:rsidRPr="00A44558">
              <w:t xml:space="preserve"> </w:t>
            </w:r>
            <w:r>
              <w:t>командные соревнования</w:t>
            </w:r>
          </w:p>
          <w:p w:rsidR="00440A43" w:rsidRPr="004775F2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noWrap/>
          </w:tcPr>
          <w:p w:rsidR="00440A43" w:rsidRPr="00A44558" w:rsidRDefault="00440A43" w:rsidP="00476E94">
            <w:r>
              <w:t>0730271</w:t>
            </w:r>
            <w:r w:rsidRPr="00A44558">
              <w:t>811Я</w:t>
            </w:r>
          </w:p>
          <w:p w:rsidR="00440A43" w:rsidRPr="004775F2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44558">
              <w:t>0730</w:t>
            </w:r>
            <w:r>
              <w:t>28</w:t>
            </w:r>
            <w:r w:rsidRPr="00A44558">
              <w:t>1811Я</w:t>
            </w:r>
          </w:p>
        </w:tc>
        <w:tc>
          <w:tcPr>
            <w:tcW w:w="1275" w:type="dxa"/>
            <w:shd w:val="clear" w:color="auto" w:fill="auto"/>
            <w:noWrap/>
          </w:tcPr>
          <w:p w:rsidR="00440A43" w:rsidRDefault="00440A43" w:rsidP="00476E94">
            <w:pPr>
              <w:jc w:val="center"/>
            </w:pPr>
            <w:r w:rsidRPr="00A44558">
              <w:t>1/3</w:t>
            </w:r>
          </w:p>
          <w:p w:rsidR="00440A43" w:rsidRDefault="00440A43" w:rsidP="00476E94">
            <w:pPr>
              <w:jc w:val="center"/>
            </w:pPr>
            <w:r>
              <w:t>1/9</w:t>
            </w:r>
          </w:p>
          <w:p w:rsidR="00440A43" w:rsidRPr="0049024F" w:rsidRDefault="00440A43" w:rsidP="00476E94">
            <w:pPr>
              <w:jc w:val="center"/>
              <w:rPr>
                <w:sz w:val="20"/>
                <w:szCs w:val="20"/>
              </w:rPr>
            </w:pPr>
          </w:p>
        </w:tc>
      </w:tr>
      <w:tr w:rsidR="00440A43" w:rsidRPr="0049024F" w:rsidTr="00476E94">
        <w:trPr>
          <w:trHeight w:val="181"/>
        </w:trPr>
        <w:tc>
          <w:tcPr>
            <w:tcW w:w="15697" w:type="dxa"/>
            <w:gridSpan w:val="13"/>
            <w:shd w:val="clear" w:color="auto" w:fill="auto"/>
            <w:noWrap/>
          </w:tcPr>
          <w:p w:rsidR="00440A43" w:rsidRPr="00561554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lastRenderedPageBreak/>
              <w:t>Кубок Москвы</w:t>
            </w:r>
          </w:p>
        </w:tc>
      </w:tr>
      <w:tr w:rsidR="00440A43" w:rsidRPr="0049024F" w:rsidTr="00476E94">
        <w:trPr>
          <w:trHeight w:hRule="exact" w:val="2556"/>
        </w:trPr>
        <w:tc>
          <w:tcPr>
            <w:tcW w:w="730" w:type="dxa"/>
            <w:shd w:val="clear" w:color="auto" w:fill="auto"/>
            <w:noWrap/>
            <w:vAlign w:val="center"/>
          </w:tcPr>
          <w:p w:rsidR="00440A43" w:rsidRPr="0049024F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440A43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440A43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440A43" w:rsidRPr="0049024F" w:rsidRDefault="00B90F71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40A43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40A43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0A43" w:rsidRPr="001408DA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044A3B">
              <w:rPr>
                <w:sz w:val="22"/>
                <w:szCs w:val="22"/>
              </w:rPr>
              <w:t>Нет ограничений по разрядам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0A43" w:rsidRPr="0049024F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6"/>
              <w:jc w:val="center"/>
              <w:rPr>
                <w:sz w:val="20"/>
                <w:szCs w:val="20"/>
              </w:rPr>
            </w:pPr>
            <w:r>
              <w:t>мужчины, женщины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40A43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26-27 сентября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440A43" w:rsidRPr="00A44558" w:rsidRDefault="00440A43" w:rsidP="00476E94">
            <w:pPr>
              <w:jc w:val="center"/>
            </w:pPr>
            <w:r w:rsidRPr="005D26F6">
              <w:t>биатлон – (800-5000м)</w:t>
            </w:r>
          </w:p>
          <w:p w:rsidR="00440A43" w:rsidRPr="004775F2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C38FD">
              <w:rPr>
                <w:szCs w:val="20"/>
              </w:rPr>
              <w:t xml:space="preserve">биатлон - командные </w:t>
            </w:r>
            <w:r>
              <w:rPr>
                <w:szCs w:val="20"/>
              </w:rPr>
              <w:t xml:space="preserve">соревнования </w:t>
            </w:r>
            <w:r w:rsidRPr="005C38FD">
              <w:rPr>
                <w:szCs w:val="20"/>
              </w:rPr>
              <w:t>(800-5000м</w:t>
            </w:r>
            <w:r w:rsidRPr="005C38FD">
              <w:rPr>
                <w:sz w:val="22"/>
                <w:szCs w:val="20"/>
              </w:rPr>
              <w:t>)</w:t>
            </w:r>
          </w:p>
        </w:tc>
        <w:tc>
          <w:tcPr>
            <w:tcW w:w="1698" w:type="dxa"/>
            <w:shd w:val="clear" w:color="auto" w:fill="auto"/>
            <w:noWrap/>
          </w:tcPr>
          <w:p w:rsidR="00440A43" w:rsidRDefault="00440A43" w:rsidP="00476E94">
            <w:pPr>
              <w:jc w:val="center"/>
            </w:pPr>
          </w:p>
          <w:p w:rsidR="00440A43" w:rsidRDefault="00440A43" w:rsidP="00476E94">
            <w:pPr>
              <w:jc w:val="center"/>
            </w:pPr>
          </w:p>
          <w:p w:rsidR="00440A43" w:rsidRDefault="00440A43" w:rsidP="00476E94">
            <w:pPr>
              <w:jc w:val="center"/>
            </w:pPr>
            <w:r w:rsidRPr="005D26F6">
              <w:t>0730213811Я</w:t>
            </w:r>
          </w:p>
          <w:p w:rsidR="00440A43" w:rsidRPr="005D26F6" w:rsidRDefault="00440A43" w:rsidP="00476E94">
            <w:pPr>
              <w:jc w:val="center"/>
            </w:pPr>
            <w:r w:rsidRPr="00347B8C">
              <w:t>0730223811Я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40A43" w:rsidRDefault="00440A43" w:rsidP="00476E94">
            <w:pPr>
              <w:jc w:val="center"/>
            </w:pPr>
            <w:r w:rsidRPr="005D26F6">
              <w:t>2/6</w:t>
            </w:r>
          </w:p>
          <w:p w:rsidR="00440A43" w:rsidRDefault="00440A43" w:rsidP="00476E94">
            <w:pPr>
              <w:jc w:val="center"/>
            </w:pPr>
            <w:r>
              <w:t>1/9</w:t>
            </w:r>
          </w:p>
          <w:p w:rsidR="00440A43" w:rsidRPr="005D26F6" w:rsidRDefault="00440A43" w:rsidP="00476E94">
            <w:pPr>
              <w:jc w:val="center"/>
            </w:pPr>
          </w:p>
        </w:tc>
      </w:tr>
      <w:tr w:rsidR="00440A43" w:rsidRPr="0049024F" w:rsidTr="00476E94">
        <w:trPr>
          <w:trHeight w:val="181"/>
        </w:trPr>
        <w:tc>
          <w:tcPr>
            <w:tcW w:w="15697" w:type="dxa"/>
            <w:gridSpan w:val="13"/>
            <w:shd w:val="clear" w:color="auto" w:fill="auto"/>
            <w:noWrap/>
          </w:tcPr>
          <w:p w:rsidR="00440A43" w:rsidRPr="00561554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Кубок Москвы</w:t>
            </w:r>
            <w:r>
              <w:t xml:space="preserve"> </w:t>
            </w:r>
            <w:r w:rsidRPr="006E1726">
              <w:rPr>
                <w:b/>
              </w:rPr>
              <w:t>для лиц с ограниченными возможностями</w:t>
            </w:r>
          </w:p>
        </w:tc>
      </w:tr>
      <w:tr w:rsidR="00440A43" w:rsidRPr="0049024F" w:rsidTr="00476E94">
        <w:trPr>
          <w:trHeight w:hRule="exact" w:val="3123"/>
        </w:trPr>
        <w:tc>
          <w:tcPr>
            <w:tcW w:w="730" w:type="dxa"/>
            <w:shd w:val="clear" w:color="auto" w:fill="auto"/>
            <w:noWrap/>
            <w:vAlign w:val="center"/>
          </w:tcPr>
          <w:p w:rsidR="00440A43" w:rsidRPr="00D95425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440A43" w:rsidRPr="00D95425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D95425">
              <w:rPr>
                <w:bCs/>
                <w:sz w:val="22"/>
                <w:szCs w:val="22"/>
              </w:rPr>
              <w:t>Конно-спортивный клуб «Максима Парк»</w:t>
            </w:r>
          </w:p>
          <w:p w:rsidR="00440A43" w:rsidRPr="00F63896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95425">
              <w:rPr>
                <w:sz w:val="22"/>
                <w:szCs w:val="22"/>
              </w:rPr>
              <w:t>обл. Московская, р-н. Дмитровский, рп. Некрасовский, д. Горки Сухаревские, ул. Слободка, 4А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440A43" w:rsidRPr="0049024F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440A43" w:rsidRPr="0049024F" w:rsidRDefault="00B90F71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40A43" w:rsidRPr="0049024F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40A43" w:rsidRPr="0049024F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0A43" w:rsidRPr="00A30E21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en-US"/>
              </w:rPr>
            </w:pPr>
            <w:r w:rsidRPr="00044A3B">
              <w:rPr>
                <w:sz w:val="22"/>
                <w:szCs w:val="22"/>
              </w:rPr>
              <w:t>Нет ограничений по разрядам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0A43" w:rsidRPr="0049024F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6"/>
              <w:jc w:val="center"/>
              <w:rPr>
                <w:sz w:val="20"/>
                <w:szCs w:val="20"/>
              </w:rPr>
            </w:pPr>
            <w:r>
              <w:t>мужчины, женщины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40A43" w:rsidRPr="00A44558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>
              <w:rPr>
                <w:sz w:val="20"/>
                <w:szCs w:val="20"/>
              </w:rPr>
              <w:t xml:space="preserve"> января</w:t>
            </w:r>
          </w:p>
        </w:tc>
        <w:tc>
          <w:tcPr>
            <w:tcW w:w="3685" w:type="dxa"/>
            <w:gridSpan w:val="2"/>
            <w:shd w:val="clear" w:color="auto" w:fill="auto"/>
            <w:noWrap/>
          </w:tcPr>
          <w:p w:rsidR="00440A43" w:rsidRDefault="00440A43" w:rsidP="00476E94">
            <w:pPr>
              <w:keepNext/>
              <w:keepLines/>
              <w:jc w:val="center"/>
            </w:pPr>
          </w:p>
          <w:p w:rsidR="00440A43" w:rsidRDefault="00440A43" w:rsidP="00476E94">
            <w:pPr>
              <w:keepNext/>
              <w:keepLines/>
              <w:jc w:val="center"/>
            </w:pPr>
            <w:r>
              <w:t xml:space="preserve">аджилити - стандарт 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t>30 см</w:t>
              </w:r>
            </w:smartTag>
          </w:p>
          <w:p w:rsidR="00440A43" w:rsidRDefault="00440A43" w:rsidP="00476E94">
            <w:pPr>
              <w:keepNext/>
              <w:keepLines/>
              <w:jc w:val="center"/>
            </w:pPr>
            <w:r>
              <w:t xml:space="preserve">аджилити - стандарт </w:t>
            </w:r>
            <w:smartTag w:uri="urn:schemas-microsoft-com:office:smarttags" w:element="metricconverter">
              <w:smartTagPr>
                <w:attr w:name="ProductID" w:val="40 см"/>
              </w:smartTagPr>
              <w:r>
                <w:t>40 см</w:t>
              </w:r>
            </w:smartTag>
          </w:p>
          <w:p w:rsidR="00440A43" w:rsidRDefault="00440A43" w:rsidP="00476E94">
            <w:pPr>
              <w:keepNext/>
              <w:keepLines/>
              <w:jc w:val="center"/>
            </w:pPr>
            <w:r>
              <w:t xml:space="preserve">аджилити - стандарт </w:t>
            </w:r>
            <w:smartTag w:uri="urn:schemas-microsoft-com:office:smarttags" w:element="metricconverter">
              <w:smartTagPr>
                <w:attr w:name="ProductID" w:val="55 см"/>
              </w:smartTagPr>
              <w:r>
                <w:t>55 см</w:t>
              </w:r>
            </w:smartTag>
          </w:p>
          <w:p w:rsidR="00440A43" w:rsidRDefault="00440A43" w:rsidP="00476E94">
            <w:pPr>
              <w:keepNext/>
              <w:keepLines/>
              <w:jc w:val="center"/>
            </w:pPr>
            <w:r>
              <w:t xml:space="preserve">аджилити - стандарт </w:t>
            </w:r>
            <w:smartTag w:uri="urn:schemas-microsoft-com:office:smarttags" w:element="metricconverter">
              <w:smartTagPr>
                <w:attr w:name="ProductID" w:val="65 см"/>
              </w:smartTagPr>
              <w:r>
                <w:t>65 см</w:t>
              </w:r>
            </w:smartTag>
          </w:p>
          <w:p w:rsidR="00440A43" w:rsidRPr="00A44558" w:rsidRDefault="00440A43" w:rsidP="00476E94">
            <w:pPr>
              <w:jc w:val="center"/>
            </w:pPr>
            <w:r w:rsidRPr="00A44558">
              <w:t xml:space="preserve">аджилити - </w:t>
            </w:r>
            <w:r>
              <w:t>двоеборье</w:t>
            </w:r>
            <w:r w:rsidRPr="00A44558">
              <w:t xml:space="preserve">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A44558">
                <w:t>30 см</w:t>
              </w:r>
            </w:smartTag>
          </w:p>
          <w:p w:rsidR="00440A43" w:rsidRPr="00A44558" w:rsidRDefault="00440A43" w:rsidP="00476E94">
            <w:pPr>
              <w:jc w:val="center"/>
            </w:pPr>
            <w:r w:rsidRPr="00A44558">
              <w:t xml:space="preserve">аджилити - </w:t>
            </w:r>
            <w:r>
              <w:t>двоеборье</w:t>
            </w:r>
            <w:r w:rsidRPr="00A44558">
              <w:t xml:space="preserve">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A44558">
                <w:t>40 см</w:t>
              </w:r>
            </w:smartTag>
          </w:p>
          <w:p w:rsidR="00440A43" w:rsidRPr="00A44558" w:rsidRDefault="00440A43" w:rsidP="00476E94">
            <w:pPr>
              <w:jc w:val="center"/>
            </w:pPr>
            <w:r w:rsidRPr="00A44558">
              <w:t xml:space="preserve">аджилити - </w:t>
            </w:r>
            <w:r>
              <w:t>двоеборье</w:t>
            </w:r>
            <w:r w:rsidRPr="00A44558">
              <w:t xml:space="preserve"> </w:t>
            </w:r>
            <w:smartTag w:uri="urn:schemas-microsoft-com:office:smarttags" w:element="metricconverter">
              <w:smartTagPr>
                <w:attr w:name="ProductID" w:val="55 см"/>
              </w:smartTagPr>
              <w:r w:rsidRPr="00A44558">
                <w:t>55 см</w:t>
              </w:r>
            </w:smartTag>
          </w:p>
          <w:p w:rsidR="00440A43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44558">
              <w:t xml:space="preserve">аджилити - </w:t>
            </w:r>
            <w:r>
              <w:t>двоеборье</w:t>
            </w:r>
            <w:r w:rsidRPr="00A44558">
              <w:t xml:space="preserve"> 65 см</w:t>
            </w:r>
          </w:p>
          <w:p w:rsidR="00440A43" w:rsidRPr="00A44558" w:rsidRDefault="00440A43" w:rsidP="00476E94">
            <w:pPr>
              <w:jc w:val="center"/>
            </w:pPr>
            <w:r w:rsidRPr="00A44558">
              <w:t xml:space="preserve">аджилити </w:t>
            </w:r>
            <w:r>
              <w:t>–</w:t>
            </w:r>
            <w:r w:rsidRPr="00A44558">
              <w:t xml:space="preserve"> </w:t>
            </w:r>
            <w:r>
              <w:t>командные соревнования</w:t>
            </w:r>
          </w:p>
          <w:p w:rsidR="00440A43" w:rsidRPr="004775F2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noWrap/>
          </w:tcPr>
          <w:p w:rsidR="00440A43" w:rsidRDefault="00440A43" w:rsidP="00476E94"/>
          <w:p w:rsidR="00440A43" w:rsidRDefault="00440A43" w:rsidP="00476E94">
            <w:r>
              <w:t>0730051811Я</w:t>
            </w:r>
          </w:p>
          <w:p w:rsidR="00440A43" w:rsidRDefault="00440A43" w:rsidP="00476E94">
            <w:r>
              <w:t>0730431811Я</w:t>
            </w:r>
          </w:p>
          <w:p w:rsidR="00440A43" w:rsidRDefault="00440A43" w:rsidP="00476E94">
            <w:r>
              <w:t>0730441811Я</w:t>
            </w:r>
          </w:p>
          <w:p w:rsidR="00440A43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0730451811Я</w:t>
            </w:r>
          </w:p>
          <w:p w:rsidR="00440A43" w:rsidRPr="0053086D" w:rsidRDefault="00440A43" w:rsidP="00476E94">
            <w:r w:rsidRPr="0053086D">
              <w:t>0730081811Я</w:t>
            </w:r>
          </w:p>
          <w:p w:rsidR="00440A43" w:rsidRPr="0053086D" w:rsidRDefault="00440A43" w:rsidP="00476E94">
            <w:r w:rsidRPr="0053086D">
              <w:t>0730071811Я</w:t>
            </w:r>
          </w:p>
          <w:p w:rsidR="00440A43" w:rsidRPr="0053086D" w:rsidRDefault="00440A43" w:rsidP="00476E94">
            <w:r w:rsidRPr="0053086D">
              <w:t>0730491811Я</w:t>
            </w:r>
          </w:p>
          <w:p w:rsidR="00440A43" w:rsidRDefault="00440A43" w:rsidP="00476E94">
            <w:pPr>
              <w:keepLines/>
            </w:pPr>
            <w:r w:rsidRPr="0053086D">
              <w:t>0730501811Я</w:t>
            </w:r>
          </w:p>
          <w:p w:rsidR="00440A43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44558">
              <w:t>0730</w:t>
            </w:r>
            <w:r>
              <w:t>10</w:t>
            </w:r>
            <w:r w:rsidRPr="00A44558">
              <w:t>1811Я</w:t>
            </w:r>
          </w:p>
          <w:p w:rsidR="00440A43" w:rsidRPr="004775F2" w:rsidRDefault="00440A43" w:rsidP="00476E94"/>
        </w:tc>
        <w:tc>
          <w:tcPr>
            <w:tcW w:w="1275" w:type="dxa"/>
            <w:shd w:val="clear" w:color="auto" w:fill="auto"/>
            <w:noWrap/>
          </w:tcPr>
          <w:p w:rsidR="00440A43" w:rsidRDefault="00440A43" w:rsidP="00476E94">
            <w:pPr>
              <w:jc w:val="center"/>
            </w:pPr>
          </w:p>
          <w:p w:rsidR="00440A43" w:rsidRDefault="00440A43" w:rsidP="00476E94">
            <w:pPr>
              <w:jc w:val="center"/>
            </w:pPr>
            <w:r w:rsidRPr="00A44558">
              <w:t>1/3</w:t>
            </w:r>
          </w:p>
          <w:p w:rsidR="00440A43" w:rsidRDefault="00440A43" w:rsidP="00476E94">
            <w:pPr>
              <w:jc w:val="center"/>
            </w:pPr>
            <w:r w:rsidRPr="00A44558">
              <w:t>1/3</w:t>
            </w:r>
          </w:p>
          <w:p w:rsidR="00440A43" w:rsidRDefault="00440A43" w:rsidP="00476E94">
            <w:pPr>
              <w:jc w:val="center"/>
            </w:pPr>
            <w:r w:rsidRPr="00A44558">
              <w:t>1/3</w:t>
            </w:r>
          </w:p>
          <w:p w:rsidR="00440A43" w:rsidRDefault="00440A43" w:rsidP="00476E94">
            <w:pPr>
              <w:jc w:val="center"/>
            </w:pPr>
            <w:r w:rsidRPr="00A44558">
              <w:t>1/3</w:t>
            </w:r>
          </w:p>
          <w:p w:rsidR="00440A43" w:rsidRDefault="00440A43" w:rsidP="00476E94">
            <w:pPr>
              <w:jc w:val="center"/>
            </w:pPr>
            <w:r w:rsidRPr="00A44558">
              <w:t>1/3</w:t>
            </w:r>
          </w:p>
          <w:p w:rsidR="00440A43" w:rsidRDefault="00440A43" w:rsidP="00476E94">
            <w:pPr>
              <w:jc w:val="center"/>
            </w:pPr>
            <w:r w:rsidRPr="00A44558">
              <w:t>1/3</w:t>
            </w:r>
          </w:p>
          <w:p w:rsidR="00440A43" w:rsidRDefault="00440A43" w:rsidP="00476E94">
            <w:pPr>
              <w:jc w:val="center"/>
            </w:pPr>
            <w:r w:rsidRPr="00A44558">
              <w:t>1/3</w:t>
            </w:r>
          </w:p>
          <w:p w:rsidR="00440A43" w:rsidRDefault="00440A43" w:rsidP="00476E94">
            <w:pPr>
              <w:jc w:val="center"/>
            </w:pPr>
            <w:r w:rsidRPr="00A44558">
              <w:t>1/3</w:t>
            </w:r>
          </w:p>
          <w:p w:rsidR="00440A43" w:rsidRDefault="00440A43" w:rsidP="00476E94">
            <w:pPr>
              <w:jc w:val="center"/>
            </w:pPr>
            <w:r>
              <w:t>1/9</w:t>
            </w:r>
          </w:p>
          <w:p w:rsidR="00440A43" w:rsidRPr="0049024F" w:rsidRDefault="00440A43" w:rsidP="00476E94">
            <w:pPr>
              <w:jc w:val="center"/>
              <w:rPr>
                <w:sz w:val="20"/>
                <w:szCs w:val="20"/>
              </w:rPr>
            </w:pPr>
          </w:p>
        </w:tc>
      </w:tr>
      <w:tr w:rsidR="00440A43" w:rsidRPr="0049024F" w:rsidTr="00476E94">
        <w:trPr>
          <w:trHeight w:val="181"/>
        </w:trPr>
        <w:tc>
          <w:tcPr>
            <w:tcW w:w="15697" w:type="dxa"/>
            <w:gridSpan w:val="13"/>
            <w:shd w:val="clear" w:color="auto" w:fill="auto"/>
            <w:noWrap/>
          </w:tcPr>
          <w:p w:rsidR="00440A43" w:rsidRPr="00561554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Первенство Москвы</w:t>
            </w:r>
          </w:p>
        </w:tc>
      </w:tr>
      <w:tr w:rsidR="00440A43" w:rsidRPr="0049024F" w:rsidTr="00476E94">
        <w:trPr>
          <w:trHeight w:hRule="exact" w:val="3965"/>
        </w:trPr>
        <w:tc>
          <w:tcPr>
            <w:tcW w:w="730" w:type="dxa"/>
            <w:shd w:val="clear" w:color="auto" w:fill="auto"/>
            <w:noWrap/>
            <w:vAlign w:val="center"/>
          </w:tcPr>
          <w:p w:rsidR="00440A43" w:rsidRPr="00D95425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440A43" w:rsidRPr="00D95425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D95425">
              <w:rPr>
                <w:bCs/>
                <w:sz w:val="22"/>
                <w:szCs w:val="22"/>
              </w:rPr>
              <w:t>Конно-спортивный клуб «Максима Парк»</w:t>
            </w:r>
          </w:p>
          <w:p w:rsidR="00440A43" w:rsidRPr="00F63896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95425">
              <w:rPr>
                <w:sz w:val="22"/>
                <w:szCs w:val="22"/>
              </w:rPr>
              <w:t>обл. Московская, р-н. Дмитровский, рп. Некрасовский, д. Горки Сухаревские, ул. Слободка, 4А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440A43" w:rsidRPr="0049024F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440A43" w:rsidRPr="0049024F" w:rsidRDefault="00B90F71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40A43" w:rsidRPr="0049024F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40A43" w:rsidRPr="0049024F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0A43" w:rsidRPr="00A30E21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en-US"/>
              </w:rPr>
            </w:pPr>
            <w:r w:rsidRPr="00044A3B">
              <w:rPr>
                <w:sz w:val="22"/>
                <w:szCs w:val="22"/>
              </w:rPr>
              <w:t>Нет ограничений по разрядам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0A43" w:rsidRPr="0049024F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6"/>
              <w:jc w:val="center"/>
              <w:rPr>
                <w:sz w:val="20"/>
                <w:szCs w:val="20"/>
              </w:rPr>
            </w:pPr>
            <w:r>
              <w:t>мужчины, женщины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40A43" w:rsidRPr="00A44558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>
              <w:rPr>
                <w:sz w:val="20"/>
                <w:szCs w:val="20"/>
              </w:rPr>
              <w:t xml:space="preserve"> января</w:t>
            </w:r>
          </w:p>
        </w:tc>
        <w:tc>
          <w:tcPr>
            <w:tcW w:w="3685" w:type="dxa"/>
            <w:gridSpan w:val="2"/>
            <w:shd w:val="clear" w:color="auto" w:fill="auto"/>
            <w:noWrap/>
          </w:tcPr>
          <w:p w:rsidR="00440A43" w:rsidRDefault="00440A43" w:rsidP="00476E94">
            <w:pPr>
              <w:keepNext/>
              <w:keepLines/>
              <w:jc w:val="center"/>
            </w:pPr>
          </w:p>
          <w:p w:rsidR="00440A43" w:rsidRDefault="00440A43" w:rsidP="00476E94">
            <w:pPr>
              <w:keepNext/>
              <w:keepLines/>
              <w:jc w:val="center"/>
            </w:pPr>
            <w:r>
              <w:t xml:space="preserve">аджилити - стандарт 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t>30 см</w:t>
              </w:r>
            </w:smartTag>
          </w:p>
          <w:p w:rsidR="00440A43" w:rsidRDefault="00440A43" w:rsidP="00476E94">
            <w:pPr>
              <w:keepNext/>
              <w:keepLines/>
              <w:jc w:val="center"/>
            </w:pPr>
            <w:r>
              <w:t xml:space="preserve">аджилити - стандарт </w:t>
            </w:r>
            <w:smartTag w:uri="urn:schemas-microsoft-com:office:smarttags" w:element="metricconverter">
              <w:smartTagPr>
                <w:attr w:name="ProductID" w:val="40 см"/>
              </w:smartTagPr>
              <w:r>
                <w:t>40 см</w:t>
              </w:r>
            </w:smartTag>
          </w:p>
          <w:p w:rsidR="00440A43" w:rsidRDefault="00440A43" w:rsidP="00476E94">
            <w:pPr>
              <w:keepNext/>
              <w:keepLines/>
              <w:jc w:val="center"/>
            </w:pPr>
            <w:r>
              <w:t xml:space="preserve">аджилити - стандарт </w:t>
            </w:r>
            <w:smartTag w:uri="urn:schemas-microsoft-com:office:smarttags" w:element="metricconverter">
              <w:smartTagPr>
                <w:attr w:name="ProductID" w:val="55 см"/>
              </w:smartTagPr>
              <w:r>
                <w:t>55 см</w:t>
              </w:r>
            </w:smartTag>
          </w:p>
          <w:p w:rsidR="00440A43" w:rsidRDefault="00440A43" w:rsidP="00476E94">
            <w:pPr>
              <w:keepNext/>
              <w:keepLines/>
              <w:jc w:val="center"/>
            </w:pPr>
            <w:r>
              <w:t xml:space="preserve">аджилити - стандарт </w:t>
            </w:r>
            <w:smartTag w:uri="urn:schemas-microsoft-com:office:smarttags" w:element="metricconverter">
              <w:smartTagPr>
                <w:attr w:name="ProductID" w:val="65 см"/>
              </w:smartTagPr>
              <w:r>
                <w:t>65 см</w:t>
              </w:r>
            </w:smartTag>
          </w:p>
          <w:p w:rsidR="00440A43" w:rsidRPr="00A44558" w:rsidRDefault="00440A43" w:rsidP="00476E94">
            <w:pPr>
              <w:jc w:val="center"/>
            </w:pPr>
            <w:r w:rsidRPr="00A44558">
              <w:t xml:space="preserve">аджилити - </w:t>
            </w:r>
            <w:r>
              <w:t>двоеборье</w:t>
            </w:r>
            <w:r w:rsidRPr="00A44558">
              <w:t xml:space="preserve">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A44558">
                <w:t>30 см</w:t>
              </w:r>
            </w:smartTag>
          </w:p>
          <w:p w:rsidR="00440A43" w:rsidRPr="00A44558" w:rsidRDefault="00440A43" w:rsidP="00476E94">
            <w:pPr>
              <w:jc w:val="center"/>
            </w:pPr>
            <w:r w:rsidRPr="00A44558">
              <w:t xml:space="preserve">аджилити - </w:t>
            </w:r>
            <w:r>
              <w:t>двоеборье</w:t>
            </w:r>
            <w:r w:rsidRPr="00A44558">
              <w:t xml:space="preserve">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A44558">
                <w:t>40 см</w:t>
              </w:r>
            </w:smartTag>
          </w:p>
          <w:p w:rsidR="00440A43" w:rsidRPr="00A44558" w:rsidRDefault="00440A43" w:rsidP="00476E94">
            <w:pPr>
              <w:jc w:val="center"/>
            </w:pPr>
            <w:r w:rsidRPr="00A44558">
              <w:t xml:space="preserve">аджилити - </w:t>
            </w:r>
            <w:r>
              <w:t>двоеборье</w:t>
            </w:r>
            <w:r w:rsidRPr="00A44558">
              <w:t xml:space="preserve"> </w:t>
            </w:r>
            <w:smartTag w:uri="urn:schemas-microsoft-com:office:smarttags" w:element="metricconverter">
              <w:smartTagPr>
                <w:attr w:name="ProductID" w:val="55 см"/>
              </w:smartTagPr>
              <w:r w:rsidRPr="00A44558">
                <w:t>55 см</w:t>
              </w:r>
            </w:smartTag>
          </w:p>
          <w:p w:rsidR="00440A43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44558">
              <w:t xml:space="preserve">аджилити - </w:t>
            </w:r>
            <w:r>
              <w:t>двоеборье</w:t>
            </w:r>
            <w:r w:rsidRPr="00A44558">
              <w:t xml:space="preserve"> 65 см</w:t>
            </w:r>
          </w:p>
          <w:p w:rsidR="00440A43" w:rsidRPr="00A44558" w:rsidRDefault="00440A43" w:rsidP="00476E94">
            <w:pPr>
              <w:jc w:val="center"/>
            </w:pPr>
            <w:r w:rsidRPr="00A44558">
              <w:t xml:space="preserve">аджилити </w:t>
            </w:r>
            <w:r>
              <w:t>–</w:t>
            </w:r>
            <w:r w:rsidRPr="00A44558">
              <w:t xml:space="preserve"> </w:t>
            </w:r>
            <w:r>
              <w:t>командные соревнования</w:t>
            </w:r>
          </w:p>
          <w:p w:rsidR="00440A43" w:rsidRPr="004775F2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noWrap/>
          </w:tcPr>
          <w:p w:rsidR="00440A43" w:rsidRDefault="00440A43" w:rsidP="00476E94"/>
          <w:p w:rsidR="00440A43" w:rsidRDefault="00440A43" w:rsidP="00476E94">
            <w:r>
              <w:t>0730051811Я</w:t>
            </w:r>
          </w:p>
          <w:p w:rsidR="00440A43" w:rsidRDefault="00440A43" w:rsidP="00476E94">
            <w:r>
              <w:t>0730431811Я</w:t>
            </w:r>
          </w:p>
          <w:p w:rsidR="00440A43" w:rsidRDefault="00440A43" w:rsidP="00476E94">
            <w:r>
              <w:t>0730441811Я</w:t>
            </w:r>
          </w:p>
          <w:p w:rsidR="00440A43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0730451811Я</w:t>
            </w:r>
          </w:p>
          <w:p w:rsidR="00440A43" w:rsidRPr="0053086D" w:rsidRDefault="00440A43" w:rsidP="00476E94">
            <w:r w:rsidRPr="0053086D">
              <w:t>0730081811Я</w:t>
            </w:r>
          </w:p>
          <w:p w:rsidR="00440A43" w:rsidRPr="0053086D" w:rsidRDefault="00440A43" w:rsidP="00476E94">
            <w:r w:rsidRPr="0053086D">
              <w:t>0730071811Я</w:t>
            </w:r>
          </w:p>
          <w:p w:rsidR="00440A43" w:rsidRPr="0053086D" w:rsidRDefault="00440A43" w:rsidP="00476E94">
            <w:r w:rsidRPr="0053086D">
              <w:t>0730491811Я</w:t>
            </w:r>
          </w:p>
          <w:p w:rsidR="00440A43" w:rsidRDefault="00440A43" w:rsidP="00476E94">
            <w:pPr>
              <w:keepLines/>
            </w:pPr>
            <w:r w:rsidRPr="0053086D">
              <w:t>0730501811Я</w:t>
            </w:r>
          </w:p>
          <w:p w:rsidR="00440A43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44558">
              <w:t>0730</w:t>
            </w:r>
            <w:r>
              <w:t>10</w:t>
            </w:r>
            <w:r w:rsidRPr="00A44558">
              <w:t>1811Я</w:t>
            </w:r>
          </w:p>
          <w:p w:rsidR="00440A43" w:rsidRPr="004775F2" w:rsidRDefault="00440A43" w:rsidP="00476E94"/>
        </w:tc>
        <w:tc>
          <w:tcPr>
            <w:tcW w:w="1275" w:type="dxa"/>
            <w:shd w:val="clear" w:color="auto" w:fill="auto"/>
            <w:noWrap/>
          </w:tcPr>
          <w:p w:rsidR="00440A43" w:rsidRDefault="00440A43" w:rsidP="00476E94">
            <w:pPr>
              <w:jc w:val="center"/>
            </w:pPr>
          </w:p>
          <w:p w:rsidR="00440A43" w:rsidRDefault="00440A43" w:rsidP="00476E94">
            <w:pPr>
              <w:jc w:val="center"/>
            </w:pPr>
            <w:r w:rsidRPr="00A44558">
              <w:t>1/3</w:t>
            </w:r>
          </w:p>
          <w:p w:rsidR="00440A43" w:rsidRDefault="00440A43" w:rsidP="00476E94">
            <w:pPr>
              <w:jc w:val="center"/>
            </w:pPr>
            <w:r w:rsidRPr="00A44558">
              <w:t>1/3</w:t>
            </w:r>
          </w:p>
          <w:p w:rsidR="00440A43" w:rsidRDefault="00440A43" w:rsidP="00476E94">
            <w:pPr>
              <w:jc w:val="center"/>
            </w:pPr>
            <w:r w:rsidRPr="00A44558">
              <w:t>1/3</w:t>
            </w:r>
          </w:p>
          <w:p w:rsidR="00440A43" w:rsidRDefault="00440A43" w:rsidP="00476E94">
            <w:pPr>
              <w:jc w:val="center"/>
            </w:pPr>
            <w:r w:rsidRPr="00A44558">
              <w:t>1/3</w:t>
            </w:r>
          </w:p>
          <w:p w:rsidR="00440A43" w:rsidRDefault="00440A43" w:rsidP="00476E94">
            <w:pPr>
              <w:jc w:val="center"/>
            </w:pPr>
            <w:r w:rsidRPr="00A44558">
              <w:t>1/3</w:t>
            </w:r>
          </w:p>
          <w:p w:rsidR="00440A43" w:rsidRDefault="00440A43" w:rsidP="00476E94">
            <w:pPr>
              <w:jc w:val="center"/>
            </w:pPr>
            <w:r w:rsidRPr="00A44558">
              <w:t>1/3</w:t>
            </w:r>
          </w:p>
          <w:p w:rsidR="00440A43" w:rsidRDefault="00440A43" w:rsidP="00476E94">
            <w:pPr>
              <w:jc w:val="center"/>
            </w:pPr>
            <w:r w:rsidRPr="00A44558">
              <w:t>1/3</w:t>
            </w:r>
          </w:p>
          <w:p w:rsidR="00440A43" w:rsidRDefault="00440A43" w:rsidP="00476E94">
            <w:pPr>
              <w:jc w:val="center"/>
            </w:pPr>
            <w:r w:rsidRPr="00A44558">
              <w:t>1/3</w:t>
            </w:r>
          </w:p>
          <w:p w:rsidR="00440A43" w:rsidRDefault="00440A43" w:rsidP="00476E94">
            <w:pPr>
              <w:jc w:val="center"/>
            </w:pPr>
            <w:r>
              <w:t>1/9</w:t>
            </w:r>
          </w:p>
          <w:p w:rsidR="00440A43" w:rsidRPr="0049024F" w:rsidRDefault="00440A43" w:rsidP="00476E94">
            <w:pPr>
              <w:jc w:val="center"/>
              <w:rPr>
                <w:sz w:val="20"/>
                <w:szCs w:val="20"/>
              </w:rPr>
            </w:pPr>
          </w:p>
        </w:tc>
      </w:tr>
      <w:tr w:rsidR="00440A43" w:rsidRPr="0049024F" w:rsidTr="00476E94">
        <w:trPr>
          <w:trHeight w:val="181"/>
        </w:trPr>
        <w:tc>
          <w:tcPr>
            <w:tcW w:w="15697" w:type="dxa"/>
            <w:gridSpan w:val="13"/>
            <w:shd w:val="clear" w:color="auto" w:fill="auto"/>
            <w:noWrap/>
          </w:tcPr>
          <w:p w:rsidR="00440A43" w:rsidRPr="00561554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lastRenderedPageBreak/>
              <w:t>Чемпионат Москвы</w:t>
            </w:r>
          </w:p>
        </w:tc>
      </w:tr>
      <w:tr w:rsidR="00440A43" w:rsidRPr="0049024F" w:rsidTr="00476E94">
        <w:trPr>
          <w:trHeight w:val="2536"/>
        </w:trPr>
        <w:tc>
          <w:tcPr>
            <w:tcW w:w="730" w:type="dxa"/>
            <w:shd w:val="clear" w:color="auto" w:fill="auto"/>
            <w:noWrap/>
            <w:vAlign w:val="center"/>
          </w:tcPr>
          <w:p w:rsidR="00440A43" w:rsidRPr="0049024F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440A43" w:rsidRPr="00F63896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440A43" w:rsidRPr="0049024F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440A43" w:rsidRPr="0049024F" w:rsidRDefault="00B90F71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40A43" w:rsidRPr="0049024F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40A43" w:rsidRPr="0049024F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0A43" w:rsidRPr="001408DA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044A3B">
              <w:rPr>
                <w:sz w:val="22"/>
                <w:szCs w:val="22"/>
              </w:rPr>
              <w:t>Нет ограничений по разрядам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0A43" w:rsidRPr="0049024F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6"/>
              <w:jc w:val="center"/>
              <w:rPr>
                <w:sz w:val="20"/>
                <w:szCs w:val="20"/>
              </w:rPr>
            </w:pPr>
            <w:r>
              <w:t>мужчины, женщины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40A43" w:rsidRPr="00A44558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февраля</w:t>
            </w:r>
          </w:p>
        </w:tc>
        <w:tc>
          <w:tcPr>
            <w:tcW w:w="3685" w:type="dxa"/>
            <w:gridSpan w:val="2"/>
            <w:shd w:val="clear" w:color="auto" w:fill="auto"/>
            <w:noWrap/>
          </w:tcPr>
          <w:p w:rsidR="00440A43" w:rsidRPr="00A44558" w:rsidRDefault="00440A43" w:rsidP="00476E94">
            <w:pPr>
              <w:jc w:val="center"/>
            </w:pPr>
            <w:r w:rsidRPr="005D26F6">
              <w:t>биатлон – (800-5000м)</w:t>
            </w:r>
          </w:p>
          <w:p w:rsidR="00440A43" w:rsidRPr="004775F2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C38FD">
              <w:rPr>
                <w:szCs w:val="20"/>
              </w:rPr>
              <w:t xml:space="preserve">биатлон - командные </w:t>
            </w:r>
            <w:r>
              <w:rPr>
                <w:szCs w:val="20"/>
              </w:rPr>
              <w:t xml:space="preserve">соревнования </w:t>
            </w:r>
            <w:r w:rsidRPr="005C38FD">
              <w:rPr>
                <w:szCs w:val="20"/>
              </w:rPr>
              <w:t>(800-5000м</w:t>
            </w:r>
            <w:r w:rsidRPr="005C38FD">
              <w:rPr>
                <w:sz w:val="22"/>
                <w:szCs w:val="20"/>
              </w:rPr>
              <w:t>)</w:t>
            </w:r>
          </w:p>
          <w:p w:rsidR="00440A43" w:rsidRDefault="00440A43" w:rsidP="00476E94">
            <w:pPr>
              <w:jc w:val="center"/>
            </w:pPr>
            <w:r w:rsidRPr="005D26F6">
              <w:t>гонка-буксировка – 1 собака (400-3000м)</w:t>
            </w:r>
          </w:p>
          <w:p w:rsidR="00440A43" w:rsidRPr="004775F2" w:rsidRDefault="00440A43" w:rsidP="00476E94">
            <w:pPr>
              <w:jc w:val="center"/>
              <w:rPr>
                <w:sz w:val="20"/>
                <w:szCs w:val="20"/>
              </w:rPr>
            </w:pPr>
            <w:r w:rsidRPr="005D26F6">
              <w:t xml:space="preserve">гонка-буксировка – 1 собака – командные </w:t>
            </w:r>
            <w:r>
              <w:t xml:space="preserve">соревнования </w:t>
            </w:r>
            <w:r w:rsidRPr="005D26F6">
              <w:t>(400-3000м)</w:t>
            </w:r>
          </w:p>
        </w:tc>
        <w:tc>
          <w:tcPr>
            <w:tcW w:w="1698" w:type="dxa"/>
            <w:shd w:val="clear" w:color="auto" w:fill="auto"/>
            <w:noWrap/>
          </w:tcPr>
          <w:p w:rsidR="00440A43" w:rsidRDefault="00440A43" w:rsidP="00476E94">
            <w:r w:rsidRPr="005D26F6">
              <w:t>0730213811Я</w:t>
            </w:r>
          </w:p>
          <w:p w:rsidR="00440A43" w:rsidRPr="005D26F6" w:rsidRDefault="00440A43" w:rsidP="00476E94">
            <w:r w:rsidRPr="00347B8C">
              <w:t>0730223811Я</w:t>
            </w:r>
          </w:p>
          <w:p w:rsidR="00440A43" w:rsidRDefault="00440A43" w:rsidP="00476E94"/>
          <w:p w:rsidR="00440A43" w:rsidRDefault="00440A43" w:rsidP="00476E94">
            <w:r w:rsidRPr="005D26F6">
              <w:t>0730133811Я</w:t>
            </w:r>
          </w:p>
          <w:p w:rsidR="00440A43" w:rsidRDefault="00440A43" w:rsidP="00476E94"/>
          <w:p w:rsidR="00440A43" w:rsidRPr="005D26F6" w:rsidRDefault="00440A43" w:rsidP="00476E94">
            <w:r w:rsidRPr="005D26F6">
              <w:t>0730153811Я</w:t>
            </w:r>
          </w:p>
        </w:tc>
        <w:tc>
          <w:tcPr>
            <w:tcW w:w="1275" w:type="dxa"/>
            <w:shd w:val="clear" w:color="auto" w:fill="auto"/>
            <w:noWrap/>
          </w:tcPr>
          <w:p w:rsidR="00440A43" w:rsidRDefault="00440A43" w:rsidP="00476E94">
            <w:pPr>
              <w:jc w:val="center"/>
            </w:pPr>
            <w:r w:rsidRPr="005D26F6">
              <w:t>2/6</w:t>
            </w:r>
          </w:p>
          <w:p w:rsidR="00440A43" w:rsidRDefault="00440A43" w:rsidP="00476E94">
            <w:pPr>
              <w:jc w:val="center"/>
            </w:pPr>
            <w:r>
              <w:t>1/9</w:t>
            </w:r>
          </w:p>
          <w:p w:rsidR="00440A43" w:rsidRDefault="00440A43" w:rsidP="00476E94">
            <w:pPr>
              <w:jc w:val="center"/>
            </w:pPr>
          </w:p>
          <w:p w:rsidR="00440A43" w:rsidRDefault="00440A43" w:rsidP="00476E94">
            <w:pPr>
              <w:jc w:val="center"/>
            </w:pPr>
            <w:r w:rsidRPr="005D26F6">
              <w:t>2/6</w:t>
            </w:r>
          </w:p>
          <w:p w:rsidR="00440A43" w:rsidRDefault="00440A43" w:rsidP="00476E94">
            <w:pPr>
              <w:jc w:val="center"/>
            </w:pPr>
          </w:p>
          <w:p w:rsidR="00440A43" w:rsidRDefault="00440A43" w:rsidP="00476E94">
            <w:pPr>
              <w:jc w:val="center"/>
            </w:pPr>
            <w:r>
              <w:t>1/9</w:t>
            </w:r>
          </w:p>
          <w:p w:rsidR="00440A43" w:rsidRPr="005D26F6" w:rsidRDefault="00440A43" w:rsidP="00476E94">
            <w:pPr>
              <w:jc w:val="center"/>
            </w:pPr>
          </w:p>
        </w:tc>
      </w:tr>
      <w:tr w:rsidR="00440A43" w:rsidRPr="0049024F" w:rsidTr="00476E94">
        <w:trPr>
          <w:trHeight w:val="181"/>
        </w:trPr>
        <w:tc>
          <w:tcPr>
            <w:tcW w:w="15697" w:type="dxa"/>
            <w:gridSpan w:val="13"/>
            <w:shd w:val="clear" w:color="auto" w:fill="auto"/>
            <w:noWrap/>
          </w:tcPr>
          <w:p w:rsidR="00440A43" w:rsidRPr="00561554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Чемпионат Москвы</w:t>
            </w:r>
          </w:p>
        </w:tc>
      </w:tr>
      <w:tr w:rsidR="00440A43" w:rsidRPr="0049024F" w:rsidTr="00476E94">
        <w:trPr>
          <w:trHeight w:hRule="exact" w:val="1145"/>
        </w:trPr>
        <w:tc>
          <w:tcPr>
            <w:tcW w:w="730" w:type="dxa"/>
            <w:shd w:val="clear" w:color="auto" w:fill="auto"/>
            <w:noWrap/>
            <w:vAlign w:val="center"/>
          </w:tcPr>
          <w:p w:rsidR="00440A43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440A43" w:rsidRPr="00AB7372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по назначению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440A43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440A43" w:rsidRPr="0049024F" w:rsidRDefault="00B90F71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40A43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40A43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0A43" w:rsidRPr="00044A3B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044A3B">
              <w:rPr>
                <w:sz w:val="22"/>
                <w:szCs w:val="22"/>
              </w:rPr>
              <w:t>Нет ограничений по разрядам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0A43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6"/>
              <w:jc w:val="center"/>
            </w:pPr>
            <w:r>
              <w:t>мужчины, женщины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40A43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июня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440A43" w:rsidRDefault="00440A43" w:rsidP="00476E94">
            <w:pPr>
              <w:keepNext/>
              <w:keepLines/>
              <w:jc w:val="center"/>
            </w:pPr>
            <w:r>
              <w:t>фристайл-соло 1+1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440A43" w:rsidRDefault="00440A43" w:rsidP="00476E94">
            <w:pPr>
              <w:jc w:val="center"/>
            </w:pPr>
            <w:r w:rsidRPr="005D26F6">
              <w:t>0730</w:t>
            </w:r>
            <w:r>
              <w:t>291</w:t>
            </w:r>
            <w:r w:rsidRPr="005D26F6">
              <w:t>811Я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40A43" w:rsidRDefault="00440A43" w:rsidP="00476E94">
            <w:pPr>
              <w:jc w:val="center"/>
            </w:pPr>
            <w:r w:rsidRPr="00A44558">
              <w:t>1/3</w:t>
            </w:r>
          </w:p>
          <w:p w:rsidR="00440A43" w:rsidRPr="00A44558" w:rsidRDefault="00440A43" w:rsidP="00476E94">
            <w:pPr>
              <w:jc w:val="center"/>
            </w:pPr>
          </w:p>
        </w:tc>
      </w:tr>
      <w:tr w:rsidR="00440A43" w:rsidRPr="0049024F" w:rsidTr="00476E94">
        <w:trPr>
          <w:trHeight w:val="181"/>
        </w:trPr>
        <w:tc>
          <w:tcPr>
            <w:tcW w:w="15697" w:type="dxa"/>
            <w:gridSpan w:val="13"/>
            <w:shd w:val="clear" w:color="auto" w:fill="auto"/>
            <w:noWrap/>
          </w:tcPr>
          <w:p w:rsidR="00440A43" w:rsidRPr="00561554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Чемпионат Москвы</w:t>
            </w:r>
          </w:p>
        </w:tc>
      </w:tr>
      <w:tr w:rsidR="00440A43" w:rsidRPr="0049024F" w:rsidTr="00476E94">
        <w:trPr>
          <w:trHeight w:hRule="exact" w:val="2824"/>
        </w:trPr>
        <w:tc>
          <w:tcPr>
            <w:tcW w:w="730" w:type="dxa"/>
            <w:shd w:val="clear" w:color="auto" w:fill="auto"/>
            <w:noWrap/>
            <w:vAlign w:val="center"/>
          </w:tcPr>
          <w:p w:rsidR="00440A43" w:rsidRPr="0049024F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440A43" w:rsidRPr="00F63896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</w:rPr>
              <w:t>по назначению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440A43" w:rsidRPr="0049024F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440A43" w:rsidRPr="0049024F" w:rsidRDefault="00B90F71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40A43" w:rsidRPr="0049024F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40A43" w:rsidRPr="0049024F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0A43" w:rsidRPr="00A30E21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en-US"/>
              </w:rPr>
            </w:pPr>
            <w:r w:rsidRPr="00044A3B">
              <w:rPr>
                <w:sz w:val="22"/>
                <w:szCs w:val="22"/>
              </w:rPr>
              <w:t>Нет ограничений по разрядам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0A43" w:rsidRPr="0049024F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6"/>
              <w:jc w:val="center"/>
              <w:rPr>
                <w:sz w:val="20"/>
                <w:szCs w:val="20"/>
              </w:rPr>
            </w:pPr>
            <w:r>
              <w:t>мужчины, женщины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40A43" w:rsidRPr="00A44558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 июня</w:t>
            </w:r>
          </w:p>
        </w:tc>
        <w:tc>
          <w:tcPr>
            <w:tcW w:w="3685" w:type="dxa"/>
            <w:gridSpan w:val="2"/>
            <w:shd w:val="clear" w:color="auto" w:fill="auto"/>
            <w:noWrap/>
          </w:tcPr>
          <w:p w:rsidR="00440A43" w:rsidRDefault="00440A43" w:rsidP="00476E94">
            <w:pPr>
              <w:keepNext/>
              <w:keepLines/>
              <w:jc w:val="center"/>
            </w:pPr>
            <w:r>
              <w:t xml:space="preserve">аджилити - стандарт 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t>30 см</w:t>
              </w:r>
            </w:smartTag>
          </w:p>
          <w:p w:rsidR="00440A43" w:rsidRDefault="00440A43" w:rsidP="00476E94">
            <w:pPr>
              <w:keepNext/>
              <w:keepLines/>
              <w:jc w:val="center"/>
            </w:pPr>
            <w:r>
              <w:t xml:space="preserve">аджилити - стандарт </w:t>
            </w:r>
            <w:smartTag w:uri="urn:schemas-microsoft-com:office:smarttags" w:element="metricconverter">
              <w:smartTagPr>
                <w:attr w:name="ProductID" w:val="40 см"/>
              </w:smartTagPr>
              <w:r>
                <w:t>40 см</w:t>
              </w:r>
            </w:smartTag>
          </w:p>
          <w:p w:rsidR="00440A43" w:rsidRDefault="00440A43" w:rsidP="00476E94">
            <w:pPr>
              <w:keepNext/>
              <w:keepLines/>
              <w:jc w:val="center"/>
            </w:pPr>
            <w:r>
              <w:t xml:space="preserve">аджилити - стандарт </w:t>
            </w:r>
            <w:smartTag w:uri="urn:schemas-microsoft-com:office:smarttags" w:element="metricconverter">
              <w:smartTagPr>
                <w:attr w:name="ProductID" w:val="55 см"/>
              </w:smartTagPr>
              <w:r>
                <w:t>55 см</w:t>
              </w:r>
            </w:smartTag>
          </w:p>
          <w:p w:rsidR="00440A43" w:rsidRDefault="00440A43" w:rsidP="00476E94">
            <w:pPr>
              <w:keepNext/>
              <w:keepLines/>
              <w:jc w:val="center"/>
            </w:pPr>
            <w:r>
              <w:t xml:space="preserve">аджилити - стандарт </w:t>
            </w:r>
            <w:smartTag w:uri="urn:schemas-microsoft-com:office:smarttags" w:element="metricconverter">
              <w:smartTagPr>
                <w:attr w:name="ProductID" w:val="65 см"/>
              </w:smartTagPr>
              <w:r>
                <w:t>65 см</w:t>
              </w:r>
            </w:smartTag>
          </w:p>
          <w:p w:rsidR="00440A43" w:rsidRPr="00A44558" w:rsidRDefault="00440A43" w:rsidP="00476E94">
            <w:pPr>
              <w:jc w:val="center"/>
            </w:pPr>
            <w:r w:rsidRPr="00A44558">
              <w:t xml:space="preserve">аджилити - </w:t>
            </w:r>
            <w:r>
              <w:t>двоеборье</w:t>
            </w:r>
            <w:r w:rsidRPr="00A44558">
              <w:t xml:space="preserve">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A44558">
                <w:t>30 см</w:t>
              </w:r>
            </w:smartTag>
          </w:p>
          <w:p w:rsidR="00440A43" w:rsidRPr="00A44558" w:rsidRDefault="00440A43" w:rsidP="00476E94">
            <w:pPr>
              <w:jc w:val="center"/>
            </w:pPr>
            <w:r w:rsidRPr="00A44558">
              <w:t xml:space="preserve">аджилити - </w:t>
            </w:r>
            <w:r>
              <w:t>двоеборье</w:t>
            </w:r>
            <w:r w:rsidRPr="00A44558">
              <w:t xml:space="preserve">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A44558">
                <w:t>40 см</w:t>
              </w:r>
            </w:smartTag>
          </w:p>
          <w:p w:rsidR="00440A43" w:rsidRPr="00A44558" w:rsidRDefault="00440A43" w:rsidP="00476E94">
            <w:pPr>
              <w:jc w:val="center"/>
            </w:pPr>
            <w:r w:rsidRPr="00A44558">
              <w:t xml:space="preserve">аджилити - </w:t>
            </w:r>
            <w:r>
              <w:t>двоеборье</w:t>
            </w:r>
            <w:r w:rsidRPr="00A44558">
              <w:t xml:space="preserve"> </w:t>
            </w:r>
            <w:smartTag w:uri="urn:schemas-microsoft-com:office:smarttags" w:element="metricconverter">
              <w:smartTagPr>
                <w:attr w:name="ProductID" w:val="55 см"/>
              </w:smartTagPr>
              <w:r w:rsidRPr="00A44558">
                <w:t>55 см</w:t>
              </w:r>
            </w:smartTag>
          </w:p>
          <w:p w:rsidR="00440A43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44558">
              <w:t xml:space="preserve">аджилити - </w:t>
            </w:r>
            <w:r>
              <w:t>двоеборье</w:t>
            </w:r>
            <w:r w:rsidRPr="00A44558">
              <w:t xml:space="preserve"> 65 см</w:t>
            </w:r>
          </w:p>
          <w:p w:rsidR="00440A43" w:rsidRPr="00A44558" w:rsidRDefault="00440A43" w:rsidP="00476E94">
            <w:pPr>
              <w:jc w:val="center"/>
            </w:pPr>
            <w:r w:rsidRPr="00A44558">
              <w:t xml:space="preserve">аджилити </w:t>
            </w:r>
            <w:r>
              <w:t>–</w:t>
            </w:r>
            <w:r w:rsidRPr="00A44558">
              <w:t xml:space="preserve"> </w:t>
            </w:r>
            <w:r>
              <w:t>командные соревнования</w:t>
            </w:r>
          </w:p>
          <w:p w:rsidR="00440A43" w:rsidRPr="004775F2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noWrap/>
          </w:tcPr>
          <w:p w:rsidR="00440A43" w:rsidRDefault="00440A43" w:rsidP="00476E94">
            <w:r>
              <w:t>0730051811Я</w:t>
            </w:r>
          </w:p>
          <w:p w:rsidR="00440A43" w:rsidRDefault="00440A43" w:rsidP="00476E94">
            <w:r>
              <w:t>0730431811Я</w:t>
            </w:r>
          </w:p>
          <w:p w:rsidR="00440A43" w:rsidRDefault="00440A43" w:rsidP="00476E94">
            <w:r>
              <w:t>0730441811Я</w:t>
            </w:r>
          </w:p>
          <w:p w:rsidR="00440A43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0730451811Я</w:t>
            </w:r>
          </w:p>
          <w:p w:rsidR="00440A43" w:rsidRPr="0053086D" w:rsidRDefault="00440A43" w:rsidP="00476E94">
            <w:r w:rsidRPr="0053086D">
              <w:t>0730081811Я</w:t>
            </w:r>
          </w:p>
          <w:p w:rsidR="00440A43" w:rsidRPr="0053086D" w:rsidRDefault="00440A43" w:rsidP="00476E94">
            <w:r w:rsidRPr="0053086D">
              <w:t>0730071811Я</w:t>
            </w:r>
          </w:p>
          <w:p w:rsidR="00440A43" w:rsidRPr="0053086D" w:rsidRDefault="00440A43" w:rsidP="00476E94">
            <w:r w:rsidRPr="0053086D">
              <w:t>0730491811Я</w:t>
            </w:r>
          </w:p>
          <w:p w:rsidR="00440A43" w:rsidRDefault="00440A43" w:rsidP="00476E94">
            <w:pPr>
              <w:keepLines/>
            </w:pPr>
            <w:r w:rsidRPr="0053086D">
              <w:t>0730501811Я</w:t>
            </w:r>
          </w:p>
          <w:p w:rsidR="00440A43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44558">
              <w:t>0730</w:t>
            </w:r>
            <w:r>
              <w:t>10</w:t>
            </w:r>
            <w:r w:rsidRPr="00A44558">
              <w:t>1811Я</w:t>
            </w:r>
          </w:p>
          <w:p w:rsidR="00440A43" w:rsidRPr="004775F2" w:rsidRDefault="00440A43" w:rsidP="00476E94"/>
        </w:tc>
        <w:tc>
          <w:tcPr>
            <w:tcW w:w="1275" w:type="dxa"/>
            <w:shd w:val="clear" w:color="auto" w:fill="auto"/>
            <w:noWrap/>
          </w:tcPr>
          <w:p w:rsidR="00440A43" w:rsidRDefault="00440A43" w:rsidP="00476E94">
            <w:pPr>
              <w:jc w:val="center"/>
            </w:pPr>
            <w:r w:rsidRPr="00A44558">
              <w:t>1/3</w:t>
            </w:r>
          </w:p>
          <w:p w:rsidR="00440A43" w:rsidRDefault="00440A43" w:rsidP="00476E94">
            <w:pPr>
              <w:jc w:val="center"/>
            </w:pPr>
            <w:r w:rsidRPr="00A44558">
              <w:t>1/3</w:t>
            </w:r>
          </w:p>
          <w:p w:rsidR="00440A43" w:rsidRDefault="00440A43" w:rsidP="00476E94">
            <w:pPr>
              <w:jc w:val="center"/>
            </w:pPr>
            <w:r w:rsidRPr="00A44558">
              <w:t>1/3</w:t>
            </w:r>
          </w:p>
          <w:p w:rsidR="00440A43" w:rsidRDefault="00440A43" w:rsidP="00476E94">
            <w:pPr>
              <w:jc w:val="center"/>
            </w:pPr>
            <w:r w:rsidRPr="00A44558">
              <w:t>1/3</w:t>
            </w:r>
          </w:p>
          <w:p w:rsidR="00440A43" w:rsidRDefault="00440A43" w:rsidP="00476E94">
            <w:pPr>
              <w:jc w:val="center"/>
            </w:pPr>
            <w:r w:rsidRPr="00A44558">
              <w:t>1/3</w:t>
            </w:r>
          </w:p>
          <w:p w:rsidR="00440A43" w:rsidRDefault="00440A43" w:rsidP="00476E94">
            <w:pPr>
              <w:jc w:val="center"/>
            </w:pPr>
            <w:r w:rsidRPr="00A44558">
              <w:t>1/3</w:t>
            </w:r>
          </w:p>
          <w:p w:rsidR="00440A43" w:rsidRDefault="00440A43" w:rsidP="00476E94">
            <w:pPr>
              <w:jc w:val="center"/>
            </w:pPr>
            <w:r w:rsidRPr="00A44558">
              <w:t>1/3</w:t>
            </w:r>
          </w:p>
          <w:p w:rsidR="00440A43" w:rsidRDefault="00440A43" w:rsidP="00476E94">
            <w:pPr>
              <w:jc w:val="center"/>
            </w:pPr>
            <w:r w:rsidRPr="00A44558">
              <w:t>1/3</w:t>
            </w:r>
          </w:p>
          <w:p w:rsidR="00440A43" w:rsidRDefault="00440A43" w:rsidP="00476E94">
            <w:pPr>
              <w:jc w:val="center"/>
            </w:pPr>
            <w:r>
              <w:t>1/9</w:t>
            </w:r>
          </w:p>
          <w:p w:rsidR="00440A43" w:rsidRPr="0049024F" w:rsidRDefault="00440A43" w:rsidP="00476E94">
            <w:pPr>
              <w:jc w:val="center"/>
              <w:rPr>
                <w:sz w:val="20"/>
                <w:szCs w:val="20"/>
              </w:rPr>
            </w:pPr>
          </w:p>
        </w:tc>
      </w:tr>
      <w:tr w:rsidR="00440A43" w:rsidRPr="0049024F" w:rsidTr="00476E94">
        <w:trPr>
          <w:trHeight w:val="181"/>
        </w:trPr>
        <w:tc>
          <w:tcPr>
            <w:tcW w:w="15697" w:type="dxa"/>
            <w:gridSpan w:val="13"/>
            <w:shd w:val="clear" w:color="auto" w:fill="auto"/>
            <w:noWrap/>
          </w:tcPr>
          <w:p w:rsidR="00440A43" w:rsidRPr="00561554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Чемпионат Москвы</w:t>
            </w:r>
          </w:p>
        </w:tc>
      </w:tr>
      <w:tr w:rsidR="00440A43" w:rsidRPr="0049024F" w:rsidTr="00476E94">
        <w:trPr>
          <w:trHeight w:val="2678"/>
        </w:trPr>
        <w:tc>
          <w:tcPr>
            <w:tcW w:w="730" w:type="dxa"/>
            <w:shd w:val="clear" w:color="auto" w:fill="auto"/>
            <w:noWrap/>
            <w:vAlign w:val="center"/>
          </w:tcPr>
          <w:p w:rsidR="00440A43" w:rsidRPr="0049024F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440A43" w:rsidRPr="00F63896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</w:rPr>
              <w:t>по назначению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440A43" w:rsidRPr="0049024F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440A43" w:rsidRPr="0049024F" w:rsidRDefault="00B90F71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40A43" w:rsidRPr="0049024F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40A43" w:rsidRPr="0049024F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0A43" w:rsidRPr="001408DA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044A3B">
              <w:rPr>
                <w:sz w:val="22"/>
                <w:szCs w:val="22"/>
              </w:rPr>
              <w:t>Нет ограничений по разрядам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0A43" w:rsidRPr="0049024F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6"/>
              <w:jc w:val="center"/>
              <w:rPr>
                <w:sz w:val="20"/>
                <w:szCs w:val="20"/>
              </w:rPr>
            </w:pPr>
            <w:r>
              <w:t>мужчины, женщины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40A43" w:rsidRPr="00A44558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16-18 октября</w:t>
            </w:r>
          </w:p>
        </w:tc>
        <w:tc>
          <w:tcPr>
            <w:tcW w:w="3685" w:type="dxa"/>
            <w:gridSpan w:val="2"/>
            <w:shd w:val="clear" w:color="auto" w:fill="auto"/>
            <w:noWrap/>
          </w:tcPr>
          <w:p w:rsidR="00440A43" w:rsidRDefault="00440A43" w:rsidP="00476E94">
            <w:pPr>
              <w:jc w:val="center"/>
            </w:pPr>
          </w:p>
          <w:p w:rsidR="00440A43" w:rsidRPr="00A44558" w:rsidRDefault="00440A43" w:rsidP="00476E94">
            <w:pPr>
              <w:jc w:val="center"/>
            </w:pPr>
            <w:r>
              <w:t>академическое двоеборье</w:t>
            </w:r>
          </w:p>
          <w:p w:rsidR="00440A43" w:rsidRPr="00A44558" w:rsidRDefault="00440A43" w:rsidP="00476E94">
            <w:pPr>
              <w:jc w:val="center"/>
            </w:pPr>
            <w:r>
              <w:t>академическое двоеборье –</w:t>
            </w:r>
            <w:r w:rsidRPr="00A44558">
              <w:t xml:space="preserve"> </w:t>
            </w:r>
            <w:r>
              <w:t>командные соревнования</w:t>
            </w:r>
          </w:p>
          <w:p w:rsidR="00440A43" w:rsidRPr="00A44558" w:rsidRDefault="00440A43" w:rsidP="00476E94">
            <w:pPr>
              <w:jc w:val="center"/>
            </w:pPr>
            <w:r>
              <w:t>современное двоеборье</w:t>
            </w:r>
          </w:p>
          <w:p w:rsidR="00440A43" w:rsidRPr="00A44558" w:rsidRDefault="00440A43" w:rsidP="00476E94">
            <w:pPr>
              <w:jc w:val="center"/>
            </w:pPr>
            <w:r>
              <w:t>современное двоеборье –</w:t>
            </w:r>
            <w:r w:rsidRPr="00A44558">
              <w:t xml:space="preserve"> </w:t>
            </w:r>
            <w:r>
              <w:t>командные соревнования</w:t>
            </w:r>
          </w:p>
          <w:p w:rsidR="00440A43" w:rsidRPr="004775F2" w:rsidRDefault="00440A43" w:rsidP="00476E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noWrap/>
          </w:tcPr>
          <w:p w:rsidR="00440A43" w:rsidRDefault="00440A43" w:rsidP="00476E94"/>
          <w:p w:rsidR="00440A43" w:rsidRPr="00A44558" w:rsidRDefault="00440A43" w:rsidP="00476E94">
            <w:r>
              <w:t>073011</w:t>
            </w:r>
            <w:r w:rsidRPr="00A44558">
              <w:t>1811Я</w:t>
            </w:r>
          </w:p>
          <w:p w:rsidR="00440A43" w:rsidRDefault="00440A43" w:rsidP="00476E94">
            <w:r w:rsidRPr="00A44558">
              <w:t>0730</w:t>
            </w:r>
            <w:r>
              <w:t>12</w:t>
            </w:r>
            <w:r w:rsidRPr="00A44558">
              <w:t>1811Я</w:t>
            </w:r>
          </w:p>
          <w:p w:rsidR="00440A43" w:rsidRDefault="00440A43" w:rsidP="00476E94"/>
          <w:p w:rsidR="00440A43" w:rsidRPr="00A44558" w:rsidRDefault="00440A43" w:rsidP="00476E94">
            <w:r>
              <w:t>0730271</w:t>
            </w:r>
            <w:r w:rsidRPr="00A44558">
              <w:t>811Я</w:t>
            </w:r>
          </w:p>
          <w:p w:rsidR="00440A43" w:rsidRPr="004775F2" w:rsidRDefault="00440A43" w:rsidP="00476E94">
            <w:r w:rsidRPr="00A44558">
              <w:t>0730</w:t>
            </w:r>
            <w:r>
              <w:t>28</w:t>
            </w:r>
            <w:r w:rsidRPr="00A44558">
              <w:t>1811Я</w:t>
            </w:r>
          </w:p>
        </w:tc>
        <w:tc>
          <w:tcPr>
            <w:tcW w:w="1275" w:type="dxa"/>
            <w:shd w:val="clear" w:color="auto" w:fill="auto"/>
            <w:noWrap/>
          </w:tcPr>
          <w:p w:rsidR="00440A43" w:rsidRDefault="00440A43" w:rsidP="00476E94">
            <w:pPr>
              <w:jc w:val="center"/>
            </w:pPr>
          </w:p>
          <w:p w:rsidR="00440A43" w:rsidRDefault="00440A43" w:rsidP="00476E94">
            <w:pPr>
              <w:jc w:val="center"/>
            </w:pPr>
            <w:r w:rsidRPr="00A44558">
              <w:t>1/3</w:t>
            </w:r>
          </w:p>
          <w:p w:rsidR="00440A43" w:rsidRDefault="00440A43" w:rsidP="00476E94">
            <w:pPr>
              <w:jc w:val="center"/>
            </w:pPr>
            <w:r>
              <w:t>1/9</w:t>
            </w:r>
          </w:p>
          <w:p w:rsidR="00440A43" w:rsidRDefault="00440A43" w:rsidP="00476E94">
            <w:pPr>
              <w:jc w:val="center"/>
              <w:rPr>
                <w:sz w:val="20"/>
                <w:szCs w:val="20"/>
              </w:rPr>
            </w:pPr>
          </w:p>
          <w:p w:rsidR="00440A43" w:rsidRDefault="00440A43" w:rsidP="00476E94">
            <w:pPr>
              <w:jc w:val="center"/>
            </w:pPr>
            <w:r w:rsidRPr="00A44558">
              <w:t>1/3</w:t>
            </w:r>
          </w:p>
          <w:p w:rsidR="00440A43" w:rsidRDefault="00440A43" w:rsidP="00476E94">
            <w:pPr>
              <w:jc w:val="center"/>
            </w:pPr>
            <w:r>
              <w:t>1/9</w:t>
            </w:r>
          </w:p>
          <w:p w:rsidR="00440A43" w:rsidRPr="0049024F" w:rsidRDefault="00440A43" w:rsidP="00476E94">
            <w:pPr>
              <w:jc w:val="center"/>
              <w:rPr>
                <w:sz w:val="20"/>
                <w:szCs w:val="20"/>
              </w:rPr>
            </w:pPr>
          </w:p>
        </w:tc>
      </w:tr>
      <w:tr w:rsidR="00440A43" w:rsidRPr="0049024F" w:rsidTr="00476E94">
        <w:trPr>
          <w:trHeight w:val="181"/>
        </w:trPr>
        <w:tc>
          <w:tcPr>
            <w:tcW w:w="15697" w:type="dxa"/>
            <w:gridSpan w:val="13"/>
            <w:shd w:val="clear" w:color="auto" w:fill="auto"/>
            <w:noWrap/>
          </w:tcPr>
          <w:p w:rsidR="00440A43" w:rsidRPr="00561554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lastRenderedPageBreak/>
              <w:t>Кубок Федерации</w:t>
            </w:r>
          </w:p>
        </w:tc>
      </w:tr>
      <w:tr w:rsidR="00440A43" w:rsidRPr="0049024F" w:rsidTr="00476E94">
        <w:trPr>
          <w:trHeight w:hRule="exact" w:val="2824"/>
        </w:trPr>
        <w:tc>
          <w:tcPr>
            <w:tcW w:w="730" w:type="dxa"/>
            <w:shd w:val="clear" w:color="auto" w:fill="auto"/>
            <w:noWrap/>
            <w:vAlign w:val="center"/>
          </w:tcPr>
          <w:p w:rsidR="00440A43" w:rsidRPr="0049024F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440A43" w:rsidRPr="00F63896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</w:rPr>
              <w:t>по назначению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440A43" w:rsidRPr="0049024F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440A43" w:rsidRPr="0049024F" w:rsidRDefault="00B90F71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40A43" w:rsidRPr="0049024F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40A43" w:rsidRPr="0049024F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0A43" w:rsidRPr="00A30E21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en-US"/>
              </w:rPr>
            </w:pPr>
            <w:r w:rsidRPr="00044A3B">
              <w:rPr>
                <w:sz w:val="22"/>
                <w:szCs w:val="22"/>
              </w:rPr>
              <w:t>Нет ограничений по разрядам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0A43" w:rsidRPr="0049024F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6"/>
              <w:jc w:val="center"/>
              <w:rPr>
                <w:sz w:val="20"/>
                <w:szCs w:val="20"/>
              </w:rPr>
            </w:pPr>
            <w:r>
              <w:t>мужчины, женщины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40A43" w:rsidRPr="00A44558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 мая</w:t>
            </w:r>
          </w:p>
        </w:tc>
        <w:tc>
          <w:tcPr>
            <w:tcW w:w="3685" w:type="dxa"/>
            <w:gridSpan w:val="2"/>
            <w:shd w:val="clear" w:color="auto" w:fill="auto"/>
            <w:noWrap/>
          </w:tcPr>
          <w:p w:rsidR="00440A43" w:rsidRDefault="00440A43" w:rsidP="00476E94">
            <w:pPr>
              <w:keepNext/>
              <w:keepLines/>
              <w:jc w:val="center"/>
            </w:pPr>
            <w:r>
              <w:t xml:space="preserve">аджилити - стандарт 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t>30 см</w:t>
              </w:r>
            </w:smartTag>
          </w:p>
          <w:p w:rsidR="00440A43" w:rsidRDefault="00440A43" w:rsidP="00476E94">
            <w:pPr>
              <w:keepNext/>
              <w:keepLines/>
              <w:jc w:val="center"/>
            </w:pPr>
            <w:r>
              <w:t xml:space="preserve">аджилити - стандарт </w:t>
            </w:r>
            <w:smartTag w:uri="urn:schemas-microsoft-com:office:smarttags" w:element="metricconverter">
              <w:smartTagPr>
                <w:attr w:name="ProductID" w:val="40 см"/>
              </w:smartTagPr>
              <w:r>
                <w:t>40 см</w:t>
              </w:r>
            </w:smartTag>
          </w:p>
          <w:p w:rsidR="00440A43" w:rsidRDefault="00440A43" w:rsidP="00476E94">
            <w:pPr>
              <w:keepNext/>
              <w:keepLines/>
              <w:jc w:val="center"/>
            </w:pPr>
            <w:r>
              <w:t xml:space="preserve">аджилити - стандарт </w:t>
            </w:r>
            <w:smartTag w:uri="urn:schemas-microsoft-com:office:smarttags" w:element="metricconverter">
              <w:smartTagPr>
                <w:attr w:name="ProductID" w:val="55 см"/>
              </w:smartTagPr>
              <w:r>
                <w:t>55 см</w:t>
              </w:r>
            </w:smartTag>
          </w:p>
          <w:p w:rsidR="00440A43" w:rsidRDefault="00440A43" w:rsidP="00476E94">
            <w:pPr>
              <w:keepNext/>
              <w:keepLines/>
              <w:jc w:val="center"/>
            </w:pPr>
            <w:r>
              <w:t xml:space="preserve">аджилити - стандарт </w:t>
            </w:r>
            <w:smartTag w:uri="urn:schemas-microsoft-com:office:smarttags" w:element="metricconverter">
              <w:smartTagPr>
                <w:attr w:name="ProductID" w:val="65 см"/>
              </w:smartTagPr>
              <w:r>
                <w:t>65 см</w:t>
              </w:r>
            </w:smartTag>
          </w:p>
          <w:p w:rsidR="00440A43" w:rsidRPr="00A44558" w:rsidRDefault="00440A43" w:rsidP="00476E94">
            <w:pPr>
              <w:jc w:val="center"/>
            </w:pPr>
            <w:r w:rsidRPr="00A44558">
              <w:t xml:space="preserve">аджилити - </w:t>
            </w:r>
            <w:r>
              <w:t>двоеборье</w:t>
            </w:r>
            <w:r w:rsidRPr="00A44558">
              <w:t xml:space="preserve">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A44558">
                <w:t>30 см</w:t>
              </w:r>
            </w:smartTag>
          </w:p>
          <w:p w:rsidR="00440A43" w:rsidRPr="00A44558" w:rsidRDefault="00440A43" w:rsidP="00476E94">
            <w:pPr>
              <w:jc w:val="center"/>
            </w:pPr>
            <w:r w:rsidRPr="00A44558">
              <w:t xml:space="preserve">аджилити - </w:t>
            </w:r>
            <w:r>
              <w:t>двоеборье</w:t>
            </w:r>
            <w:r w:rsidRPr="00A44558">
              <w:t xml:space="preserve">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A44558">
                <w:t>40 см</w:t>
              </w:r>
            </w:smartTag>
          </w:p>
          <w:p w:rsidR="00440A43" w:rsidRPr="00A44558" w:rsidRDefault="00440A43" w:rsidP="00476E94">
            <w:pPr>
              <w:jc w:val="center"/>
            </w:pPr>
            <w:r w:rsidRPr="00A44558">
              <w:t xml:space="preserve">аджилити - </w:t>
            </w:r>
            <w:r>
              <w:t>двоеборье</w:t>
            </w:r>
            <w:r w:rsidRPr="00A44558">
              <w:t xml:space="preserve"> </w:t>
            </w:r>
            <w:smartTag w:uri="urn:schemas-microsoft-com:office:smarttags" w:element="metricconverter">
              <w:smartTagPr>
                <w:attr w:name="ProductID" w:val="55 см"/>
              </w:smartTagPr>
              <w:r w:rsidRPr="00A44558">
                <w:t>55 см</w:t>
              </w:r>
            </w:smartTag>
          </w:p>
          <w:p w:rsidR="00440A43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44558">
              <w:t xml:space="preserve">аджилити - </w:t>
            </w:r>
            <w:r>
              <w:t>двоеборье</w:t>
            </w:r>
            <w:r w:rsidRPr="00A44558">
              <w:t xml:space="preserve"> 65 см</w:t>
            </w:r>
          </w:p>
          <w:p w:rsidR="00440A43" w:rsidRPr="00A44558" w:rsidRDefault="00440A43" w:rsidP="00476E94">
            <w:pPr>
              <w:jc w:val="center"/>
            </w:pPr>
            <w:r w:rsidRPr="00A44558">
              <w:t xml:space="preserve">аджилити </w:t>
            </w:r>
            <w:r>
              <w:t>–</w:t>
            </w:r>
            <w:r w:rsidRPr="00A44558">
              <w:t xml:space="preserve"> </w:t>
            </w:r>
            <w:r>
              <w:t>командные соревнования</w:t>
            </w:r>
          </w:p>
          <w:p w:rsidR="00440A43" w:rsidRPr="004775F2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noWrap/>
          </w:tcPr>
          <w:p w:rsidR="00440A43" w:rsidRDefault="00440A43" w:rsidP="00476E94">
            <w:r>
              <w:t>0730051811Я</w:t>
            </w:r>
          </w:p>
          <w:p w:rsidR="00440A43" w:rsidRDefault="00440A43" w:rsidP="00476E94">
            <w:r>
              <w:t>0730431811Я</w:t>
            </w:r>
          </w:p>
          <w:p w:rsidR="00440A43" w:rsidRDefault="00440A43" w:rsidP="00476E94">
            <w:r>
              <w:t>0730441811Я</w:t>
            </w:r>
          </w:p>
          <w:p w:rsidR="00440A43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0730451811Я</w:t>
            </w:r>
          </w:p>
          <w:p w:rsidR="00440A43" w:rsidRPr="0053086D" w:rsidRDefault="00440A43" w:rsidP="00476E94">
            <w:r w:rsidRPr="0053086D">
              <w:t>0730081811Я</w:t>
            </w:r>
          </w:p>
          <w:p w:rsidR="00440A43" w:rsidRPr="0053086D" w:rsidRDefault="00440A43" w:rsidP="00476E94">
            <w:r w:rsidRPr="0053086D">
              <w:t>0730071811Я</w:t>
            </w:r>
          </w:p>
          <w:p w:rsidR="00440A43" w:rsidRPr="0053086D" w:rsidRDefault="00440A43" w:rsidP="00476E94">
            <w:r w:rsidRPr="0053086D">
              <w:t>0730491811Я</w:t>
            </w:r>
          </w:p>
          <w:p w:rsidR="00440A43" w:rsidRDefault="00440A43" w:rsidP="00476E94">
            <w:pPr>
              <w:keepLines/>
            </w:pPr>
            <w:r w:rsidRPr="0053086D">
              <w:t>0730501811Я</w:t>
            </w:r>
          </w:p>
          <w:p w:rsidR="00440A43" w:rsidRDefault="00440A43" w:rsidP="00476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44558">
              <w:t>0730</w:t>
            </w:r>
            <w:r>
              <w:t>10</w:t>
            </w:r>
            <w:r w:rsidRPr="00A44558">
              <w:t>1811Я</w:t>
            </w:r>
          </w:p>
          <w:p w:rsidR="00440A43" w:rsidRPr="004775F2" w:rsidRDefault="00440A43" w:rsidP="00476E94"/>
        </w:tc>
        <w:tc>
          <w:tcPr>
            <w:tcW w:w="1275" w:type="dxa"/>
            <w:shd w:val="clear" w:color="auto" w:fill="auto"/>
            <w:noWrap/>
          </w:tcPr>
          <w:p w:rsidR="00440A43" w:rsidRDefault="00440A43" w:rsidP="00476E94">
            <w:pPr>
              <w:jc w:val="center"/>
            </w:pPr>
            <w:r w:rsidRPr="00A44558">
              <w:t>1/3</w:t>
            </w:r>
          </w:p>
          <w:p w:rsidR="00440A43" w:rsidRDefault="00440A43" w:rsidP="00476E94">
            <w:pPr>
              <w:jc w:val="center"/>
            </w:pPr>
            <w:r w:rsidRPr="00A44558">
              <w:t>1/3</w:t>
            </w:r>
          </w:p>
          <w:p w:rsidR="00440A43" w:rsidRDefault="00440A43" w:rsidP="00476E94">
            <w:pPr>
              <w:jc w:val="center"/>
            </w:pPr>
            <w:r w:rsidRPr="00A44558">
              <w:t>1/3</w:t>
            </w:r>
          </w:p>
          <w:p w:rsidR="00440A43" w:rsidRDefault="00440A43" w:rsidP="00476E94">
            <w:pPr>
              <w:jc w:val="center"/>
            </w:pPr>
            <w:r w:rsidRPr="00A44558">
              <w:t>1/3</w:t>
            </w:r>
          </w:p>
          <w:p w:rsidR="00440A43" w:rsidRDefault="00440A43" w:rsidP="00476E94">
            <w:pPr>
              <w:jc w:val="center"/>
            </w:pPr>
            <w:r w:rsidRPr="00A44558">
              <w:t>1/3</w:t>
            </w:r>
          </w:p>
          <w:p w:rsidR="00440A43" w:rsidRDefault="00440A43" w:rsidP="00476E94">
            <w:pPr>
              <w:jc w:val="center"/>
            </w:pPr>
            <w:r w:rsidRPr="00A44558">
              <w:t>1/3</w:t>
            </w:r>
          </w:p>
          <w:p w:rsidR="00440A43" w:rsidRDefault="00440A43" w:rsidP="00476E94">
            <w:pPr>
              <w:jc w:val="center"/>
            </w:pPr>
            <w:r w:rsidRPr="00A44558">
              <w:t>1/3</w:t>
            </w:r>
          </w:p>
          <w:p w:rsidR="00440A43" w:rsidRDefault="00440A43" w:rsidP="00476E94">
            <w:pPr>
              <w:jc w:val="center"/>
            </w:pPr>
            <w:r w:rsidRPr="00A44558">
              <w:t>1/3</w:t>
            </w:r>
          </w:p>
          <w:p w:rsidR="00440A43" w:rsidRDefault="00440A43" w:rsidP="00476E94">
            <w:pPr>
              <w:jc w:val="center"/>
            </w:pPr>
            <w:r>
              <w:t>1/9</w:t>
            </w:r>
          </w:p>
          <w:p w:rsidR="00440A43" w:rsidRPr="0049024F" w:rsidRDefault="00440A43" w:rsidP="00476E94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0A43" w:rsidRPr="00FB2F0A" w:rsidRDefault="00440A43" w:rsidP="00440A43">
      <w:pPr>
        <w:tabs>
          <w:tab w:val="left" w:pos="7513"/>
        </w:tabs>
        <w:spacing w:after="120"/>
        <w:ind w:right="40"/>
        <w:jc w:val="center"/>
        <w:rPr>
          <w:b/>
          <w:sz w:val="32"/>
          <w:szCs w:val="32"/>
        </w:rPr>
      </w:pPr>
    </w:p>
    <w:p w:rsidR="006F0D0A" w:rsidRPr="006F0D0A" w:rsidRDefault="006F0D0A" w:rsidP="006F0D0A">
      <w:pPr>
        <w:jc w:val="center"/>
        <w:rPr>
          <w:b/>
          <w:bCs/>
          <w:sz w:val="28"/>
        </w:rPr>
      </w:pPr>
    </w:p>
    <w:p w:rsidR="006F0D0A" w:rsidRPr="00FB2F0A" w:rsidRDefault="006F0D0A" w:rsidP="00FB2F0A">
      <w:pPr>
        <w:tabs>
          <w:tab w:val="left" w:pos="7513"/>
        </w:tabs>
        <w:spacing w:after="120"/>
        <w:ind w:right="40"/>
        <w:jc w:val="center"/>
        <w:rPr>
          <w:b/>
          <w:sz w:val="32"/>
          <w:szCs w:val="32"/>
        </w:rPr>
      </w:pPr>
    </w:p>
    <w:p w:rsidR="005404B3" w:rsidRPr="00FE795D" w:rsidRDefault="005404B3" w:rsidP="00A06A90">
      <w:pPr>
        <w:pStyle w:val="20"/>
        <w:jc w:val="both"/>
        <w:rPr>
          <w:sz w:val="28"/>
          <w:szCs w:val="28"/>
        </w:rPr>
        <w:sectPr w:rsidR="005404B3" w:rsidRPr="00FE795D" w:rsidSect="00D32779">
          <w:pgSz w:w="16838" w:h="11906" w:orient="landscape" w:code="9"/>
          <w:pgMar w:top="794" w:right="454" w:bottom="567" w:left="454" w:header="709" w:footer="709" w:gutter="0"/>
          <w:cols w:space="708"/>
          <w:titlePg/>
          <w:docGrid w:linePitch="360"/>
        </w:sectPr>
      </w:pPr>
    </w:p>
    <w:p w:rsidR="007742A9" w:rsidRPr="001D39D2" w:rsidRDefault="00596C26" w:rsidP="007742A9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4</w:t>
      </w:r>
      <w:r w:rsidR="007742A9" w:rsidRPr="001D39D2">
        <w:rPr>
          <w:b/>
          <w:sz w:val="32"/>
          <w:szCs w:val="32"/>
        </w:rPr>
        <w:t>. Требования к участникам соревнований и условия их допуска</w:t>
      </w:r>
    </w:p>
    <w:p w:rsidR="007742A9" w:rsidRPr="00F310BF" w:rsidRDefault="007742A9" w:rsidP="007742A9">
      <w:pPr>
        <w:ind w:left="709"/>
        <w:jc w:val="center"/>
        <w:rPr>
          <w:sz w:val="28"/>
          <w:szCs w:val="28"/>
        </w:rPr>
      </w:pPr>
    </w:p>
    <w:p w:rsidR="00596C26" w:rsidRPr="00596C26" w:rsidRDefault="00596C26" w:rsidP="00596C2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0F71">
        <w:rPr>
          <w:rFonts w:eastAsia="Calibri"/>
          <w:b/>
          <w:sz w:val="28"/>
          <w:szCs w:val="28"/>
          <w:lang w:eastAsia="en-US"/>
        </w:rPr>
        <w:t>4.1.</w:t>
      </w:r>
      <w:r w:rsidRPr="00596C26">
        <w:rPr>
          <w:rFonts w:eastAsia="Calibri"/>
          <w:sz w:val="28"/>
          <w:szCs w:val="28"/>
          <w:lang w:eastAsia="en-US"/>
        </w:rPr>
        <w:t xml:space="preserve">  К участию в Соревнованиях допускаются спортсмены физкультурно-спортивных организаций города Москвы, проходящие спортивную подготовку по виду спорта «</w:t>
      </w:r>
      <w:r>
        <w:rPr>
          <w:rFonts w:eastAsia="Calibri"/>
          <w:sz w:val="28"/>
          <w:szCs w:val="28"/>
          <w:lang w:eastAsia="en-US"/>
        </w:rPr>
        <w:t>кинологический спорт</w:t>
      </w:r>
      <w:r w:rsidRPr="00596C26">
        <w:rPr>
          <w:rFonts w:eastAsia="Calibri"/>
          <w:sz w:val="28"/>
          <w:szCs w:val="28"/>
          <w:lang w:eastAsia="en-US"/>
        </w:rPr>
        <w:t>», при наличии допуска врача к Соревнованиям.</w:t>
      </w:r>
    </w:p>
    <w:p w:rsidR="00596C26" w:rsidRDefault="00596C26" w:rsidP="00596C26">
      <w:pPr>
        <w:ind w:firstLine="709"/>
        <w:jc w:val="both"/>
        <w:rPr>
          <w:sz w:val="28"/>
          <w:szCs w:val="28"/>
        </w:rPr>
      </w:pPr>
      <w:r w:rsidRPr="00B90F71">
        <w:rPr>
          <w:rFonts w:eastAsia="Calibri"/>
          <w:b/>
          <w:sz w:val="28"/>
          <w:szCs w:val="28"/>
          <w:lang w:eastAsia="en-US"/>
        </w:rPr>
        <w:t>4.2.</w:t>
      </w:r>
      <w:r w:rsidRPr="00596C26">
        <w:rPr>
          <w:rFonts w:eastAsia="Calibri"/>
          <w:sz w:val="28"/>
          <w:szCs w:val="28"/>
          <w:lang w:eastAsia="en-US"/>
        </w:rPr>
        <w:t xml:space="preserve"> </w:t>
      </w:r>
      <w:r w:rsidRPr="000B20D3">
        <w:rPr>
          <w:sz w:val="28"/>
          <w:szCs w:val="28"/>
        </w:rPr>
        <w:t xml:space="preserve">К участию в </w:t>
      </w:r>
      <w:r w:rsidRPr="00215D53">
        <w:rPr>
          <w:b/>
          <w:sz w:val="28"/>
          <w:szCs w:val="28"/>
        </w:rPr>
        <w:t>Первенстве Москвы</w:t>
      </w:r>
      <w:r w:rsidRPr="000B2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(дисциплина аджилити) </w:t>
      </w:r>
      <w:r w:rsidRPr="000B20D3">
        <w:rPr>
          <w:sz w:val="28"/>
          <w:szCs w:val="28"/>
        </w:rPr>
        <w:t>допускаются спортсмены спортивных сборных команд, секций, клубов города Москвы не моложе 1</w:t>
      </w:r>
      <w:r>
        <w:rPr>
          <w:sz w:val="28"/>
          <w:szCs w:val="28"/>
        </w:rPr>
        <w:t>2</w:t>
      </w:r>
      <w:r w:rsidRPr="000B20D3">
        <w:rPr>
          <w:sz w:val="28"/>
          <w:szCs w:val="28"/>
        </w:rPr>
        <w:t xml:space="preserve"> лет (по году рождения)</w:t>
      </w:r>
      <w:r>
        <w:rPr>
          <w:sz w:val="28"/>
          <w:szCs w:val="28"/>
        </w:rPr>
        <w:t xml:space="preserve"> и не старше 19 лет (2002-2008 г.р.)</w:t>
      </w:r>
      <w:r w:rsidRPr="000B20D3">
        <w:rPr>
          <w:sz w:val="28"/>
          <w:szCs w:val="28"/>
        </w:rPr>
        <w:t>.</w:t>
      </w:r>
    </w:p>
    <w:p w:rsidR="00596C26" w:rsidRDefault="00596C26" w:rsidP="00596C26">
      <w:pPr>
        <w:ind w:firstLine="709"/>
        <w:jc w:val="both"/>
        <w:rPr>
          <w:sz w:val="28"/>
          <w:szCs w:val="28"/>
        </w:rPr>
      </w:pPr>
      <w:r w:rsidRPr="000B20D3">
        <w:rPr>
          <w:sz w:val="28"/>
          <w:szCs w:val="28"/>
        </w:rPr>
        <w:t xml:space="preserve">К участию в </w:t>
      </w:r>
      <w:r w:rsidRPr="00215D53">
        <w:rPr>
          <w:b/>
          <w:sz w:val="28"/>
          <w:szCs w:val="28"/>
        </w:rPr>
        <w:t>Чемпионате Москвы</w:t>
      </w:r>
      <w:r>
        <w:rPr>
          <w:b/>
          <w:sz w:val="28"/>
          <w:szCs w:val="28"/>
        </w:rPr>
        <w:t>, Кубке Москвы, Кубке Федерации</w:t>
      </w:r>
      <w:r w:rsidRPr="000B2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(дисциплина аджилити, фристайл) </w:t>
      </w:r>
      <w:r w:rsidRPr="000B20D3">
        <w:rPr>
          <w:sz w:val="28"/>
          <w:szCs w:val="28"/>
        </w:rPr>
        <w:t>допускаются спортсмены спортивных сборных команд, секций, клубов города Москвы не моложе 1</w:t>
      </w:r>
      <w:r>
        <w:rPr>
          <w:sz w:val="28"/>
          <w:szCs w:val="28"/>
        </w:rPr>
        <w:t>2</w:t>
      </w:r>
      <w:r w:rsidRPr="000B20D3">
        <w:rPr>
          <w:sz w:val="28"/>
          <w:szCs w:val="28"/>
        </w:rPr>
        <w:t xml:space="preserve"> лет (</w:t>
      </w:r>
      <w:r>
        <w:rPr>
          <w:sz w:val="28"/>
          <w:szCs w:val="28"/>
        </w:rPr>
        <w:t>2008 г.р. и старше</w:t>
      </w:r>
      <w:r w:rsidRPr="000B20D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96C26" w:rsidRPr="000B20D3" w:rsidRDefault="00596C26" w:rsidP="00596C26">
      <w:pPr>
        <w:ind w:firstLine="709"/>
        <w:jc w:val="both"/>
        <w:rPr>
          <w:sz w:val="28"/>
          <w:szCs w:val="28"/>
        </w:rPr>
      </w:pPr>
      <w:r w:rsidRPr="000B20D3">
        <w:rPr>
          <w:sz w:val="28"/>
          <w:szCs w:val="28"/>
        </w:rPr>
        <w:t xml:space="preserve">К участию в </w:t>
      </w:r>
      <w:r w:rsidRPr="00215D53">
        <w:rPr>
          <w:b/>
          <w:sz w:val="28"/>
          <w:szCs w:val="28"/>
        </w:rPr>
        <w:t>Чемпионате Москвы</w:t>
      </w:r>
      <w:r>
        <w:rPr>
          <w:b/>
          <w:sz w:val="28"/>
          <w:szCs w:val="28"/>
        </w:rPr>
        <w:t>, Кубке Москвы</w:t>
      </w:r>
      <w:r w:rsidRPr="000B2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(дисциплина академическое двоеборье, современное двоеборье) </w:t>
      </w:r>
      <w:r w:rsidRPr="000B20D3">
        <w:rPr>
          <w:sz w:val="28"/>
          <w:szCs w:val="28"/>
        </w:rPr>
        <w:t>допускаются спортсмены спортивных сборных команд,</w:t>
      </w:r>
      <w:r>
        <w:rPr>
          <w:sz w:val="28"/>
          <w:szCs w:val="28"/>
        </w:rPr>
        <w:t xml:space="preserve"> клубов, секций </w:t>
      </w:r>
      <w:r w:rsidRPr="000B20D3">
        <w:rPr>
          <w:sz w:val="28"/>
          <w:szCs w:val="28"/>
        </w:rPr>
        <w:t>города Москвы не моложе 1</w:t>
      </w:r>
      <w:r>
        <w:rPr>
          <w:sz w:val="28"/>
          <w:szCs w:val="28"/>
        </w:rPr>
        <w:t>8</w:t>
      </w:r>
      <w:r w:rsidRPr="000B20D3">
        <w:rPr>
          <w:sz w:val="28"/>
          <w:szCs w:val="28"/>
        </w:rPr>
        <w:t xml:space="preserve"> лет (</w:t>
      </w:r>
      <w:r>
        <w:rPr>
          <w:sz w:val="28"/>
          <w:szCs w:val="28"/>
        </w:rPr>
        <w:t>201</w:t>
      </w:r>
      <w:r w:rsidR="00C1670D">
        <w:rPr>
          <w:sz w:val="28"/>
          <w:szCs w:val="28"/>
        </w:rPr>
        <w:t>1</w:t>
      </w:r>
      <w:r>
        <w:rPr>
          <w:sz w:val="28"/>
          <w:szCs w:val="28"/>
        </w:rPr>
        <w:t xml:space="preserve"> г.р. и старше)</w:t>
      </w:r>
      <w:r w:rsidRPr="000B20D3">
        <w:rPr>
          <w:sz w:val="28"/>
          <w:szCs w:val="28"/>
        </w:rPr>
        <w:t>.</w:t>
      </w:r>
    </w:p>
    <w:p w:rsidR="00596C26" w:rsidRDefault="00596C26" w:rsidP="00596C26">
      <w:pPr>
        <w:ind w:firstLine="709"/>
        <w:jc w:val="both"/>
        <w:rPr>
          <w:sz w:val="28"/>
          <w:szCs w:val="28"/>
        </w:rPr>
      </w:pPr>
      <w:r w:rsidRPr="000B20D3">
        <w:rPr>
          <w:sz w:val="28"/>
          <w:szCs w:val="28"/>
        </w:rPr>
        <w:t xml:space="preserve">К участию в </w:t>
      </w:r>
      <w:r w:rsidRPr="00215D53">
        <w:rPr>
          <w:b/>
          <w:sz w:val="28"/>
          <w:szCs w:val="28"/>
        </w:rPr>
        <w:t>Чемпионате Москвы</w:t>
      </w:r>
      <w:r>
        <w:rPr>
          <w:b/>
          <w:sz w:val="28"/>
          <w:szCs w:val="28"/>
        </w:rPr>
        <w:t>, Кубке Моск</w:t>
      </w:r>
      <w:r w:rsidR="00C1670D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ы</w:t>
      </w:r>
      <w:r w:rsidRPr="000B2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(дисциплины биатлон, гонка-буксировка) </w:t>
      </w:r>
      <w:r w:rsidRPr="000B20D3">
        <w:rPr>
          <w:sz w:val="28"/>
          <w:szCs w:val="28"/>
        </w:rPr>
        <w:t>допускаются спортсмены спортивных сборных команд,</w:t>
      </w:r>
      <w:r>
        <w:rPr>
          <w:sz w:val="28"/>
          <w:szCs w:val="28"/>
        </w:rPr>
        <w:t xml:space="preserve"> клубов, секций </w:t>
      </w:r>
      <w:r w:rsidRPr="000B20D3">
        <w:rPr>
          <w:sz w:val="28"/>
          <w:szCs w:val="28"/>
        </w:rPr>
        <w:t>города Москвы не моложе 1</w:t>
      </w:r>
      <w:r>
        <w:rPr>
          <w:sz w:val="28"/>
          <w:szCs w:val="28"/>
        </w:rPr>
        <w:t>5</w:t>
      </w:r>
      <w:r w:rsidRPr="000B20D3">
        <w:rPr>
          <w:sz w:val="28"/>
          <w:szCs w:val="28"/>
        </w:rPr>
        <w:t xml:space="preserve"> лет (</w:t>
      </w:r>
      <w:r w:rsidR="00C1670D">
        <w:rPr>
          <w:sz w:val="28"/>
          <w:szCs w:val="28"/>
        </w:rPr>
        <w:t>2004 г.р. и старше</w:t>
      </w:r>
      <w:r>
        <w:rPr>
          <w:sz w:val="28"/>
          <w:szCs w:val="28"/>
        </w:rPr>
        <w:t>)</w:t>
      </w:r>
      <w:r w:rsidRPr="000B20D3">
        <w:rPr>
          <w:sz w:val="28"/>
          <w:szCs w:val="28"/>
        </w:rPr>
        <w:t xml:space="preserve">. </w:t>
      </w:r>
    </w:p>
    <w:p w:rsidR="00596C26" w:rsidRPr="00596C26" w:rsidRDefault="00596C26" w:rsidP="00596C2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0F71">
        <w:rPr>
          <w:rFonts w:eastAsia="Calibri"/>
          <w:b/>
          <w:sz w:val="28"/>
          <w:szCs w:val="28"/>
          <w:lang w:eastAsia="en-US"/>
        </w:rPr>
        <w:t>4.3.</w:t>
      </w:r>
      <w:r w:rsidRPr="00596C26">
        <w:rPr>
          <w:rFonts w:eastAsia="Calibri"/>
          <w:sz w:val="28"/>
          <w:szCs w:val="28"/>
          <w:lang w:eastAsia="en-US"/>
        </w:rPr>
        <w:t xml:space="preserve"> К участию в Сорев</w:t>
      </w:r>
      <w:r w:rsidR="009F6296">
        <w:rPr>
          <w:rFonts w:eastAsia="Calibri"/>
          <w:sz w:val="28"/>
          <w:szCs w:val="28"/>
          <w:lang w:eastAsia="en-US"/>
        </w:rPr>
        <w:t>нованиях допускаются спортсмены</w:t>
      </w:r>
      <w:r w:rsidRPr="00596C26">
        <w:rPr>
          <w:rFonts w:eastAsia="Calibri"/>
          <w:sz w:val="28"/>
          <w:szCs w:val="28"/>
          <w:lang w:eastAsia="en-US"/>
        </w:rPr>
        <w:t xml:space="preserve"> </w:t>
      </w:r>
      <w:r w:rsidR="00C1670D">
        <w:rPr>
          <w:rFonts w:eastAsia="Calibri"/>
          <w:sz w:val="28"/>
          <w:szCs w:val="28"/>
          <w:lang w:eastAsia="en-US"/>
        </w:rPr>
        <w:t>без ограничений по разряду</w:t>
      </w:r>
      <w:r w:rsidRPr="00596C26">
        <w:rPr>
          <w:rFonts w:eastAsia="Calibri"/>
          <w:sz w:val="28"/>
          <w:szCs w:val="28"/>
          <w:lang w:eastAsia="en-US"/>
        </w:rPr>
        <w:t xml:space="preserve">. </w:t>
      </w:r>
    </w:p>
    <w:p w:rsidR="00596C26" w:rsidRPr="00596C26" w:rsidRDefault="00596C26" w:rsidP="00596C2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0F71">
        <w:rPr>
          <w:rFonts w:eastAsia="Calibri"/>
          <w:b/>
          <w:sz w:val="28"/>
          <w:szCs w:val="28"/>
          <w:lang w:eastAsia="en-US"/>
        </w:rPr>
        <w:t>4.4.</w:t>
      </w:r>
      <w:r w:rsidRPr="00596C26">
        <w:rPr>
          <w:rFonts w:eastAsia="Calibri"/>
          <w:sz w:val="28"/>
          <w:szCs w:val="28"/>
          <w:lang w:eastAsia="en-US"/>
        </w:rPr>
        <w:t xml:space="preserve"> К участию в Соревнованиях допускаются спортсмены, имеющие договор (оригинал) или именной сертификат к коллективному договору (оригинал) о страховании от несчастных случаев, ущерба жизни и здоровья, который представляется на комиссии по допуску к Соревнованию. </w:t>
      </w:r>
    </w:p>
    <w:p w:rsidR="00596C26" w:rsidRPr="00596C26" w:rsidRDefault="00596C26" w:rsidP="00596C2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0F71">
        <w:rPr>
          <w:rFonts w:eastAsia="Calibri"/>
          <w:b/>
          <w:sz w:val="28"/>
          <w:szCs w:val="28"/>
          <w:lang w:eastAsia="en-US"/>
        </w:rPr>
        <w:t>4.5.</w:t>
      </w:r>
      <w:r w:rsidRPr="00596C26">
        <w:rPr>
          <w:rFonts w:eastAsia="Calibri"/>
          <w:sz w:val="28"/>
          <w:szCs w:val="28"/>
          <w:lang w:eastAsia="en-US"/>
        </w:rPr>
        <w:t xml:space="preserve"> Каждый участник Соревнований должен иметь медицинский допуск в зачетной книжке и на официальной заявке.</w:t>
      </w:r>
    </w:p>
    <w:p w:rsidR="00596C26" w:rsidRPr="00596C26" w:rsidRDefault="00596C26" w:rsidP="00596C2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0F71">
        <w:rPr>
          <w:rFonts w:eastAsia="Calibri"/>
          <w:b/>
          <w:sz w:val="28"/>
          <w:szCs w:val="28"/>
          <w:lang w:eastAsia="en-US"/>
        </w:rPr>
        <w:t>4.6.</w:t>
      </w:r>
      <w:r w:rsidRPr="00596C26">
        <w:rPr>
          <w:rFonts w:eastAsia="Calibri"/>
          <w:sz w:val="28"/>
          <w:szCs w:val="28"/>
          <w:lang w:eastAsia="en-US"/>
        </w:rPr>
        <w:t xml:space="preserve"> Каждый участник, тренер и представитель делегации обязан соблюдать требования о запрете применения допинговых средств и методов в соответствии приказом Минспорта России от 9 августа 2016 г. № 947 «Об утверждении Общероссийских антидопинговых правил», и требованиями Всемирного антидопингового агентства.</w:t>
      </w:r>
    </w:p>
    <w:p w:rsidR="007742A9" w:rsidRDefault="00596C26" w:rsidP="00C1670D">
      <w:pPr>
        <w:ind w:firstLine="709"/>
        <w:jc w:val="both"/>
        <w:rPr>
          <w:sz w:val="28"/>
          <w:szCs w:val="28"/>
        </w:rPr>
      </w:pPr>
      <w:r w:rsidRPr="00B90F71">
        <w:rPr>
          <w:rFonts w:eastAsia="Calibri"/>
          <w:b/>
          <w:sz w:val="28"/>
          <w:szCs w:val="28"/>
          <w:lang w:eastAsia="en-US"/>
        </w:rPr>
        <w:t>4.7.</w:t>
      </w:r>
      <w:r w:rsidR="00C1670D">
        <w:rPr>
          <w:rFonts w:eastAsia="Calibri"/>
          <w:sz w:val="28"/>
          <w:szCs w:val="28"/>
          <w:lang w:eastAsia="en-US"/>
        </w:rPr>
        <w:t xml:space="preserve"> </w:t>
      </w:r>
      <w:r w:rsidR="007742A9">
        <w:rPr>
          <w:sz w:val="28"/>
          <w:szCs w:val="28"/>
        </w:rPr>
        <w:t>Дополнительные условия определены непосредственно по каждому мероприятию Регламентом проведения.</w:t>
      </w:r>
    </w:p>
    <w:p w:rsidR="00C1670D" w:rsidRPr="00C1670D" w:rsidRDefault="00C1670D" w:rsidP="00C1670D">
      <w:pPr>
        <w:ind w:firstLine="709"/>
        <w:jc w:val="both"/>
        <w:rPr>
          <w:sz w:val="28"/>
          <w:szCs w:val="28"/>
        </w:rPr>
      </w:pPr>
    </w:p>
    <w:p w:rsidR="00C1670D" w:rsidRPr="00CF5943" w:rsidRDefault="00C1670D" w:rsidP="00CF5943">
      <w:pPr>
        <w:rPr>
          <w:b/>
          <w:sz w:val="32"/>
          <w:szCs w:val="32"/>
        </w:rPr>
      </w:pPr>
      <w:r w:rsidRPr="00CF5943">
        <w:rPr>
          <w:b/>
          <w:sz w:val="32"/>
          <w:szCs w:val="32"/>
        </w:rPr>
        <w:t xml:space="preserve">5. </w:t>
      </w:r>
      <w:r w:rsidR="00CF5943" w:rsidRPr="00CF5943">
        <w:rPr>
          <w:b/>
          <w:sz w:val="32"/>
          <w:szCs w:val="32"/>
        </w:rPr>
        <w:t>Условия финансирования</w:t>
      </w:r>
    </w:p>
    <w:p w:rsidR="00C1670D" w:rsidRPr="00C1670D" w:rsidRDefault="00C1670D" w:rsidP="00C1670D">
      <w:pPr>
        <w:ind w:firstLine="709"/>
        <w:jc w:val="both"/>
        <w:rPr>
          <w:sz w:val="28"/>
          <w:szCs w:val="28"/>
        </w:rPr>
      </w:pPr>
    </w:p>
    <w:p w:rsidR="00C1670D" w:rsidRPr="00C1670D" w:rsidRDefault="00C1670D" w:rsidP="00C1670D">
      <w:pPr>
        <w:ind w:firstLine="709"/>
        <w:jc w:val="both"/>
        <w:rPr>
          <w:sz w:val="28"/>
          <w:szCs w:val="28"/>
        </w:rPr>
      </w:pPr>
      <w:r w:rsidRPr="00B90F71">
        <w:rPr>
          <w:b/>
          <w:sz w:val="28"/>
          <w:szCs w:val="28"/>
        </w:rPr>
        <w:t>5.1.</w:t>
      </w:r>
      <w:r w:rsidRPr="00C1670D">
        <w:rPr>
          <w:sz w:val="28"/>
          <w:szCs w:val="28"/>
        </w:rPr>
        <w:t xml:space="preserve">  Финансирование расходов по проведению Соревнований осуществляет </w:t>
      </w:r>
      <w:r w:rsidR="00CF5943">
        <w:rPr>
          <w:sz w:val="28"/>
          <w:szCs w:val="28"/>
        </w:rPr>
        <w:t>ФКСГМ</w:t>
      </w:r>
      <w:r w:rsidRPr="00C1670D">
        <w:rPr>
          <w:sz w:val="28"/>
          <w:szCs w:val="28"/>
        </w:rPr>
        <w:t xml:space="preserve">, в соответствии с Нормами расходов по финансовому обеспечению физкультурно-спортивных мероприятий, утверждёнными Москомспортом. </w:t>
      </w:r>
    </w:p>
    <w:p w:rsidR="00C1670D" w:rsidRPr="00C1670D" w:rsidRDefault="00C1670D" w:rsidP="00C1670D">
      <w:pPr>
        <w:ind w:firstLine="709"/>
        <w:jc w:val="both"/>
        <w:rPr>
          <w:sz w:val="28"/>
          <w:szCs w:val="28"/>
        </w:rPr>
      </w:pPr>
      <w:r w:rsidRPr="00B90F71">
        <w:rPr>
          <w:b/>
          <w:sz w:val="28"/>
          <w:szCs w:val="28"/>
        </w:rPr>
        <w:t>5.2.</w:t>
      </w:r>
      <w:r w:rsidRPr="00C1670D">
        <w:rPr>
          <w:sz w:val="28"/>
          <w:szCs w:val="28"/>
        </w:rPr>
        <w:t xml:space="preserve"> </w:t>
      </w:r>
      <w:r w:rsidR="00CF5943">
        <w:rPr>
          <w:sz w:val="28"/>
          <w:szCs w:val="28"/>
        </w:rPr>
        <w:t xml:space="preserve">Финансирование </w:t>
      </w:r>
      <w:r w:rsidR="00CF5943" w:rsidRPr="00C1670D">
        <w:rPr>
          <w:sz w:val="28"/>
          <w:szCs w:val="28"/>
        </w:rPr>
        <w:t>расходов по проведению Соревнований</w:t>
      </w:r>
      <w:r w:rsidR="00CF5943">
        <w:rPr>
          <w:sz w:val="28"/>
          <w:szCs w:val="28"/>
        </w:rPr>
        <w:t xml:space="preserve"> могут осуществляться также за счёт добровольных пожертвований и спонсорской помощи.</w:t>
      </w:r>
    </w:p>
    <w:p w:rsidR="007742A9" w:rsidRDefault="00C1670D" w:rsidP="00C1670D">
      <w:pPr>
        <w:ind w:firstLine="709"/>
        <w:jc w:val="both"/>
        <w:rPr>
          <w:sz w:val="28"/>
          <w:szCs w:val="28"/>
        </w:rPr>
      </w:pPr>
      <w:r w:rsidRPr="00B90F71">
        <w:rPr>
          <w:b/>
          <w:sz w:val="28"/>
          <w:szCs w:val="28"/>
        </w:rPr>
        <w:t>5.3.</w:t>
      </w:r>
      <w:r w:rsidRPr="00C1670D">
        <w:rPr>
          <w:sz w:val="28"/>
          <w:szCs w:val="28"/>
        </w:rPr>
        <w:t xml:space="preserve"> Расходы, связанные с команди</w:t>
      </w:r>
      <w:r w:rsidR="00CF5943">
        <w:rPr>
          <w:sz w:val="28"/>
          <w:szCs w:val="28"/>
        </w:rPr>
        <w:t>рованием участников Соревновании</w:t>
      </w:r>
      <w:r w:rsidRPr="00C1670D">
        <w:rPr>
          <w:sz w:val="28"/>
          <w:szCs w:val="28"/>
        </w:rPr>
        <w:t xml:space="preserve"> (проезд, проживание, питание спортсменов и тренеров) нес</w:t>
      </w:r>
      <w:r w:rsidR="00CF5943">
        <w:rPr>
          <w:sz w:val="28"/>
          <w:szCs w:val="28"/>
        </w:rPr>
        <w:t xml:space="preserve">ут </w:t>
      </w:r>
      <w:r w:rsidRPr="00C1670D">
        <w:rPr>
          <w:sz w:val="28"/>
          <w:szCs w:val="28"/>
        </w:rPr>
        <w:t>командирующ</w:t>
      </w:r>
      <w:r w:rsidR="00CF5943">
        <w:rPr>
          <w:sz w:val="28"/>
          <w:szCs w:val="28"/>
        </w:rPr>
        <w:t>ие организации</w:t>
      </w:r>
      <w:r w:rsidRPr="00C1670D">
        <w:rPr>
          <w:sz w:val="28"/>
          <w:szCs w:val="28"/>
        </w:rPr>
        <w:t>.</w:t>
      </w:r>
    </w:p>
    <w:p w:rsidR="009F6296" w:rsidRDefault="009F6296" w:rsidP="00C1670D">
      <w:pPr>
        <w:ind w:firstLine="709"/>
        <w:jc w:val="both"/>
        <w:rPr>
          <w:sz w:val="28"/>
          <w:szCs w:val="28"/>
        </w:rPr>
      </w:pPr>
    </w:p>
    <w:p w:rsidR="00CF5943" w:rsidRPr="00CF5943" w:rsidRDefault="00CF5943" w:rsidP="00CF5943">
      <w:pPr>
        <w:jc w:val="both"/>
        <w:rPr>
          <w:b/>
          <w:sz w:val="32"/>
          <w:szCs w:val="32"/>
        </w:rPr>
      </w:pPr>
      <w:r w:rsidRPr="00CF5943">
        <w:rPr>
          <w:b/>
          <w:sz w:val="32"/>
          <w:szCs w:val="32"/>
        </w:rPr>
        <w:lastRenderedPageBreak/>
        <w:t>6. О</w:t>
      </w:r>
      <w:r w:rsidRPr="00CF5943">
        <w:rPr>
          <w:b/>
          <w:sz w:val="32"/>
          <w:szCs w:val="32"/>
        </w:rPr>
        <w:t>бщие сведения о спортивном соревновании</w:t>
      </w:r>
    </w:p>
    <w:p w:rsidR="00CF5943" w:rsidRPr="00CF5943" w:rsidRDefault="00CF5943" w:rsidP="00CF5943">
      <w:pPr>
        <w:jc w:val="both"/>
        <w:rPr>
          <w:sz w:val="28"/>
          <w:szCs w:val="28"/>
        </w:rPr>
      </w:pPr>
    </w:p>
    <w:p w:rsidR="00CF5943" w:rsidRPr="00CF5943" w:rsidRDefault="00CF5943" w:rsidP="00CF59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</w:t>
      </w:r>
      <w:r w:rsidR="009F6296">
        <w:rPr>
          <w:sz w:val="28"/>
          <w:szCs w:val="28"/>
        </w:rPr>
        <w:t>ы</w:t>
      </w:r>
      <w:r>
        <w:rPr>
          <w:sz w:val="28"/>
          <w:szCs w:val="28"/>
        </w:rPr>
        <w:t xml:space="preserve"> проведения соревнований определены непосредственно по каждому мероприятию Регламентом проведения</w:t>
      </w:r>
      <w:r w:rsidRPr="00CF5943">
        <w:rPr>
          <w:sz w:val="28"/>
          <w:szCs w:val="28"/>
        </w:rPr>
        <w:t>.</w:t>
      </w:r>
    </w:p>
    <w:p w:rsidR="00CF5943" w:rsidRDefault="00CF5943" w:rsidP="00CF5943">
      <w:pPr>
        <w:ind w:firstLine="708"/>
        <w:jc w:val="both"/>
        <w:rPr>
          <w:sz w:val="28"/>
          <w:szCs w:val="28"/>
        </w:rPr>
      </w:pPr>
      <w:r w:rsidRPr="00CF5943">
        <w:rPr>
          <w:sz w:val="28"/>
          <w:szCs w:val="28"/>
        </w:rPr>
        <w:t>Ссылка на страницу Соревнований в информационно-телекоммуникацио</w:t>
      </w:r>
      <w:r>
        <w:rPr>
          <w:sz w:val="28"/>
          <w:szCs w:val="28"/>
        </w:rPr>
        <w:t>нной сети «Интернет» www.</w:t>
      </w:r>
      <w:r>
        <w:rPr>
          <w:sz w:val="28"/>
          <w:szCs w:val="28"/>
          <w:lang w:val="en-US"/>
        </w:rPr>
        <w:t>fksgm</w:t>
      </w:r>
      <w:r w:rsidRPr="00CF5943">
        <w:rPr>
          <w:sz w:val="28"/>
          <w:szCs w:val="28"/>
        </w:rPr>
        <w:t>.ru .</w:t>
      </w:r>
    </w:p>
    <w:p w:rsidR="00CF5943" w:rsidRPr="000B20D3" w:rsidRDefault="00CF5943" w:rsidP="00CF5943">
      <w:pPr>
        <w:jc w:val="both"/>
        <w:rPr>
          <w:sz w:val="28"/>
          <w:szCs w:val="28"/>
        </w:rPr>
      </w:pPr>
    </w:p>
    <w:p w:rsidR="001A60D7" w:rsidRDefault="00CF5943" w:rsidP="00CF5943">
      <w:pPr>
        <w:pStyle w:val="20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1A60D7" w:rsidRPr="00893E0A">
        <w:rPr>
          <w:b/>
          <w:sz w:val="32"/>
          <w:szCs w:val="32"/>
        </w:rPr>
        <w:t>. Обеспечение безопасности участников и зрителей</w:t>
      </w:r>
    </w:p>
    <w:p w:rsidR="001A60D7" w:rsidRPr="00893E0A" w:rsidRDefault="001A60D7" w:rsidP="001A60D7">
      <w:pPr>
        <w:pStyle w:val="20"/>
        <w:ind w:left="360"/>
        <w:jc w:val="center"/>
        <w:rPr>
          <w:b/>
          <w:sz w:val="32"/>
          <w:szCs w:val="32"/>
        </w:rPr>
      </w:pPr>
    </w:p>
    <w:p w:rsidR="00772FBC" w:rsidRPr="00772FBC" w:rsidRDefault="001A60D7" w:rsidP="00772FB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F310BF">
        <w:rPr>
          <w:sz w:val="28"/>
          <w:szCs w:val="28"/>
        </w:rPr>
        <w:t xml:space="preserve"> </w:t>
      </w:r>
      <w:r w:rsidR="00772FBC" w:rsidRPr="00B90F71">
        <w:rPr>
          <w:b/>
          <w:sz w:val="28"/>
          <w:szCs w:val="28"/>
        </w:rPr>
        <w:t>7.1.</w:t>
      </w:r>
      <w:r w:rsidR="00772FBC" w:rsidRPr="00772FBC">
        <w:rPr>
          <w:sz w:val="28"/>
          <w:szCs w:val="28"/>
        </w:rPr>
        <w:t xml:space="preserve"> Обеспечение безопасности участников и зрителей Соревнований осуществляется в соответствии со следующими нормативно-правовыми актами: </w:t>
      </w:r>
    </w:p>
    <w:p w:rsidR="00772FBC" w:rsidRPr="00772FBC" w:rsidRDefault="00772FBC" w:rsidP="00772FB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772FBC">
        <w:rPr>
          <w:sz w:val="28"/>
          <w:szCs w:val="28"/>
        </w:rPr>
        <w:t>• Временным положением о порядке организации и проведения массовых культурно-просветительных, театрально-зрелищных, спортивных и рекламных мероприятий в г. Москве, утвержденным распоряжением Мэра Москвы от 5 октября 2000 г. № 1054-РМ;</w:t>
      </w:r>
    </w:p>
    <w:p w:rsidR="00772FBC" w:rsidRPr="00772FBC" w:rsidRDefault="00772FBC" w:rsidP="00772FB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772FBC">
        <w:rPr>
          <w:sz w:val="28"/>
          <w:szCs w:val="28"/>
        </w:rPr>
        <w:t xml:space="preserve">• Приказом Москомспорта от 8 августа 2003 г. № 627-а «Об усилении общественной безопасности в учреждениях, подведомственных Москомспорту» (если </w:t>
      </w:r>
      <w:r>
        <w:rPr>
          <w:sz w:val="28"/>
          <w:szCs w:val="28"/>
        </w:rPr>
        <w:t xml:space="preserve">данное мероприятие </w:t>
      </w:r>
      <w:r w:rsidRPr="00772FBC">
        <w:rPr>
          <w:sz w:val="28"/>
          <w:szCs w:val="28"/>
        </w:rPr>
        <w:t>проводится на подведомственных Москомспорту спортивных объектах);</w:t>
      </w:r>
    </w:p>
    <w:p w:rsidR="00772FBC" w:rsidRPr="00772FBC" w:rsidRDefault="00772FBC" w:rsidP="00772FB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772FBC">
        <w:rPr>
          <w:sz w:val="28"/>
          <w:szCs w:val="28"/>
        </w:rPr>
        <w:t>• Приказом Минздрава России от 1 марта 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обороне»;</w:t>
      </w:r>
    </w:p>
    <w:p w:rsidR="00772FBC" w:rsidRPr="00772FBC" w:rsidRDefault="00772FBC" w:rsidP="00772FB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772FBC">
        <w:rPr>
          <w:sz w:val="28"/>
          <w:szCs w:val="28"/>
        </w:rPr>
        <w:t>• Иными распорядительными документами по вопросам обеспечения общественной безопасности при проведении спортивных соревнований, действующих на момент проведения Соревнования.</w:t>
      </w:r>
    </w:p>
    <w:p w:rsidR="00772FBC" w:rsidRPr="00772FBC" w:rsidRDefault="00772FBC" w:rsidP="00772FB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B90F71">
        <w:rPr>
          <w:b/>
          <w:sz w:val="28"/>
          <w:szCs w:val="28"/>
        </w:rPr>
        <w:t>7.2.</w:t>
      </w:r>
      <w:r w:rsidRPr="00772FBC">
        <w:rPr>
          <w:sz w:val="28"/>
          <w:szCs w:val="28"/>
        </w:rPr>
        <w:t xml:space="preserve">  В период проведения Соревнований непосредственный организатор обеспечивает присутствие квалифицированного медицинского персонала для оказания медицинской помощи.</w:t>
      </w:r>
    </w:p>
    <w:p w:rsidR="00772FBC" w:rsidRPr="00772FBC" w:rsidRDefault="00772FBC" w:rsidP="00772FB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B90F71">
        <w:rPr>
          <w:b/>
          <w:sz w:val="28"/>
          <w:szCs w:val="28"/>
        </w:rPr>
        <w:t>7.3.</w:t>
      </w:r>
      <w:r w:rsidRPr="00772FBC">
        <w:rPr>
          <w:sz w:val="28"/>
          <w:szCs w:val="28"/>
        </w:rPr>
        <w:t xml:space="preserve">  Место проведения Соревнований отвечает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и имеет паспорт готовности спортивного сооружения к проведению мероприятий.</w:t>
      </w:r>
    </w:p>
    <w:p w:rsidR="00772FBC" w:rsidRDefault="00772FBC" w:rsidP="00772FB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B90F71">
        <w:rPr>
          <w:b/>
          <w:sz w:val="28"/>
          <w:szCs w:val="28"/>
        </w:rPr>
        <w:t>7.4.</w:t>
      </w:r>
      <w:r w:rsidRPr="00772FBC">
        <w:rPr>
          <w:sz w:val="28"/>
          <w:szCs w:val="28"/>
        </w:rPr>
        <w:t xml:space="preserve"> Участники и гости Соревнований обязаны строго соблюдать Правила Соревнований, правила данного Положения и Правила посещения </w:t>
      </w:r>
      <w:r>
        <w:rPr>
          <w:sz w:val="28"/>
          <w:szCs w:val="28"/>
        </w:rPr>
        <w:t>места проведения соревнований</w:t>
      </w:r>
      <w:r w:rsidRPr="00772FBC">
        <w:rPr>
          <w:sz w:val="28"/>
          <w:szCs w:val="28"/>
        </w:rPr>
        <w:t>.</w:t>
      </w:r>
    </w:p>
    <w:p w:rsidR="007742A9" w:rsidRPr="00F310BF" w:rsidRDefault="007742A9" w:rsidP="007742A9">
      <w:pPr>
        <w:jc w:val="both"/>
        <w:rPr>
          <w:sz w:val="28"/>
          <w:szCs w:val="28"/>
        </w:rPr>
      </w:pPr>
    </w:p>
    <w:p w:rsidR="007742A9" w:rsidRPr="00A64DBB" w:rsidRDefault="00772FBC" w:rsidP="00772FBC">
      <w:pPr>
        <w:ind w:left="435"/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="007742A9">
        <w:rPr>
          <w:b/>
          <w:sz w:val="32"/>
          <w:szCs w:val="32"/>
        </w:rPr>
        <w:t xml:space="preserve">. </w:t>
      </w:r>
      <w:r w:rsidR="007742A9" w:rsidRPr="00A64DBB">
        <w:rPr>
          <w:b/>
          <w:sz w:val="32"/>
          <w:szCs w:val="32"/>
        </w:rPr>
        <w:t>Заявки на участие</w:t>
      </w:r>
    </w:p>
    <w:p w:rsidR="00772FBC" w:rsidRDefault="00772FBC" w:rsidP="009F6296">
      <w:pPr>
        <w:ind w:firstLine="435"/>
        <w:jc w:val="both"/>
        <w:rPr>
          <w:sz w:val="28"/>
          <w:szCs w:val="28"/>
        </w:rPr>
      </w:pPr>
      <w:r w:rsidRPr="00B90F71">
        <w:rPr>
          <w:b/>
          <w:sz w:val="28"/>
          <w:szCs w:val="28"/>
        </w:rPr>
        <w:lastRenderedPageBreak/>
        <w:t>8.1.</w:t>
      </w:r>
      <w:r>
        <w:rPr>
          <w:sz w:val="28"/>
          <w:szCs w:val="28"/>
        </w:rPr>
        <w:t xml:space="preserve"> </w:t>
      </w:r>
      <w:r w:rsidR="007742A9" w:rsidRPr="00F310BF">
        <w:rPr>
          <w:sz w:val="28"/>
          <w:szCs w:val="28"/>
        </w:rPr>
        <w:t>Заявки на участие в спортивных соревнованиях, подписан</w:t>
      </w:r>
      <w:r w:rsidR="007742A9">
        <w:rPr>
          <w:sz w:val="28"/>
          <w:szCs w:val="28"/>
        </w:rPr>
        <w:t xml:space="preserve">ные руководителем </w:t>
      </w:r>
      <w:r w:rsidR="007742A9" w:rsidRPr="00F310BF">
        <w:rPr>
          <w:sz w:val="28"/>
          <w:szCs w:val="28"/>
        </w:rPr>
        <w:t xml:space="preserve">организации, и иные необходимые документы представляются </w:t>
      </w:r>
      <w:r w:rsidR="007742A9">
        <w:rPr>
          <w:sz w:val="28"/>
          <w:szCs w:val="28"/>
        </w:rPr>
        <w:t>в</w:t>
      </w:r>
      <w:r w:rsidR="007742A9" w:rsidRPr="00F310BF">
        <w:rPr>
          <w:sz w:val="28"/>
          <w:szCs w:val="28"/>
        </w:rPr>
        <w:t xml:space="preserve"> комиссию </w:t>
      </w:r>
      <w:r w:rsidR="007742A9">
        <w:rPr>
          <w:sz w:val="28"/>
          <w:szCs w:val="28"/>
        </w:rPr>
        <w:t xml:space="preserve">по допуску </w:t>
      </w:r>
      <w:r w:rsidR="007742A9" w:rsidRPr="00F310BF">
        <w:rPr>
          <w:sz w:val="28"/>
          <w:szCs w:val="28"/>
        </w:rPr>
        <w:t xml:space="preserve">в 1-м экземпляре в день регистрации. </w:t>
      </w:r>
    </w:p>
    <w:p w:rsidR="00772FBC" w:rsidRPr="0049024F" w:rsidRDefault="00772FBC" w:rsidP="00772FB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49024F">
        <w:rPr>
          <w:color w:val="000000"/>
          <w:sz w:val="28"/>
          <w:szCs w:val="28"/>
        </w:rPr>
        <w:t>Заседание комиссии по допуску проводится в течение трех рабочих дней после последнего дня подачи заявок. Решение оформляется протоколом. Команды, не допущенные к участию в соревнованиях, могут подать заявки повторно.</w:t>
      </w:r>
    </w:p>
    <w:p w:rsidR="00321691" w:rsidRDefault="00321691" w:rsidP="009F6296">
      <w:pPr>
        <w:ind w:firstLine="567"/>
        <w:jc w:val="both"/>
        <w:rPr>
          <w:sz w:val="28"/>
          <w:szCs w:val="28"/>
        </w:rPr>
      </w:pPr>
      <w:r w:rsidRPr="00B90F71">
        <w:rPr>
          <w:b/>
          <w:sz w:val="28"/>
          <w:szCs w:val="28"/>
        </w:rPr>
        <w:t>8.2.</w:t>
      </w:r>
      <w:r>
        <w:rPr>
          <w:sz w:val="28"/>
          <w:szCs w:val="28"/>
        </w:rPr>
        <w:t xml:space="preserve"> </w:t>
      </w:r>
      <w:r w:rsidRPr="00321691">
        <w:rPr>
          <w:sz w:val="28"/>
          <w:szCs w:val="28"/>
        </w:rPr>
        <w:t>К заявке прилагаются следующие документы на каждого спортсмена:</w:t>
      </w:r>
    </w:p>
    <w:p w:rsidR="00321691" w:rsidRPr="00321691" w:rsidRDefault="00321691" w:rsidP="00B90F71">
      <w:pPr>
        <w:ind w:firstLine="567"/>
        <w:jc w:val="both"/>
        <w:rPr>
          <w:sz w:val="28"/>
          <w:szCs w:val="28"/>
        </w:rPr>
      </w:pPr>
      <w:r w:rsidRPr="00321691">
        <w:rPr>
          <w:sz w:val="28"/>
          <w:szCs w:val="28"/>
        </w:rPr>
        <w:t xml:space="preserve">• паспорт (свидетельство о рождении для несовершеннолетних) или документ, его заменяющий; </w:t>
      </w:r>
    </w:p>
    <w:p w:rsidR="00321691" w:rsidRPr="00321691" w:rsidRDefault="00321691" w:rsidP="00B90F71">
      <w:pPr>
        <w:ind w:firstLine="567"/>
        <w:jc w:val="both"/>
        <w:rPr>
          <w:sz w:val="28"/>
          <w:szCs w:val="28"/>
        </w:rPr>
      </w:pPr>
      <w:r w:rsidRPr="00321691">
        <w:rPr>
          <w:sz w:val="28"/>
          <w:szCs w:val="28"/>
        </w:rPr>
        <w:t xml:space="preserve">• договор (оригинал) или именной сертификат к коллективному договору (оригиналу) о страховании жизни и здоровья от несчастных случаев, ущерба; </w:t>
      </w:r>
    </w:p>
    <w:p w:rsidR="00321691" w:rsidRDefault="00321691" w:rsidP="00B90F71">
      <w:pPr>
        <w:ind w:firstLine="567"/>
        <w:jc w:val="both"/>
        <w:rPr>
          <w:sz w:val="28"/>
          <w:szCs w:val="28"/>
        </w:rPr>
      </w:pPr>
      <w:r w:rsidRPr="00321691">
        <w:rPr>
          <w:sz w:val="28"/>
          <w:szCs w:val="28"/>
        </w:rPr>
        <w:t>• полис обязательного медицинского страхования;</w:t>
      </w:r>
    </w:p>
    <w:p w:rsidR="00321691" w:rsidRPr="00321691" w:rsidRDefault="00321691" w:rsidP="00B90F71">
      <w:pPr>
        <w:ind w:firstLine="567"/>
        <w:jc w:val="both"/>
        <w:rPr>
          <w:sz w:val="28"/>
          <w:szCs w:val="28"/>
        </w:rPr>
      </w:pPr>
      <w:r w:rsidRPr="00321691">
        <w:rPr>
          <w:sz w:val="28"/>
          <w:szCs w:val="28"/>
        </w:rPr>
        <w:t>• зачетная классификационная книжка;</w:t>
      </w:r>
    </w:p>
    <w:p w:rsidR="00321691" w:rsidRDefault="00321691" w:rsidP="00B90F71">
      <w:pPr>
        <w:ind w:firstLine="567"/>
        <w:jc w:val="both"/>
        <w:rPr>
          <w:sz w:val="28"/>
          <w:szCs w:val="28"/>
        </w:rPr>
      </w:pPr>
      <w:r w:rsidRPr="00321691">
        <w:rPr>
          <w:sz w:val="28"/>
          <w:szCs w:val="28"/>
        </w:rPr>
        <w:t>• медицинская справка о состоянии здоровья, выданная врачом врачебно-физкультурного диспансера;</w:t>
      </w:r>
    </w:p>
    <w:p w:rsidR="00321691" w:rsidRPr="00321691" w:rsidRDefault="00321691" w:rsidP="00B90F71">
      <w:pPr>
        <w:ind w:firstLine="567"/>
        <w:jc w:val="both"/>
        <w:rPr>
          <w:sz w:val="28"/>
          <w:szCs w:val="28"/>
        </w:rPr>
      </w:pPr>
      <w:r w:rsidRPr="00321691">
        <w:rPr>
          <w:sz w:val="28"/>
          <w:szCs w:val="28"/>
        </w:rPr>
        <w:t>• ветеринарный паспорт на каждую собаку, с которой заявлен участник.</w:t>
      </w:r>
    </w:p>
    <w:p w:rsidR="007742A9" w:rsidRDefault="00321691" w:rsidP="00B90F71">
      <w:pPr>
        <w:ind w:firstLine="708"/>
        <w:jc w:val="both"/>
        <w:rPr>
          <w:sz w:val="28"/>
          <w:szCs w:val="28"/>
        </w:rPr>
      </w:pPr>
      <w:r w:rsidRPr="00B90F71">
        <w:rPr>
          <w:b/>
          <w:sz w:val="28"/>
          <w:szCs w:val="28"/>
        </w:rPr>
        <w:t>8.3.</w:t>
      </w:r>
      <w:r>
        <w:rPr>
          <w:sz w:val="28"/>
          <w:szCs w:val="28"/>
        </w:rPr>
        <w:t xml:space="preserve"> </w:t>
      </w:r>
      <w:r w:rsidR="007742A9" w:rsidRPr="00F310BF">
        <w:rPr>
          <w:sz w:val="28"/>
          <w:szCs w:val="28"/>
        </w:rPr>
        <w:t>Предварительные заявки на участие в спортивных соревнованиях подаются не позднее,</w:t>
      </w:r>
      <w:r w:rsidR="007742A9">
        <w:rPr>
          <w:sz w:val="28"/>
          <w:szCs w:val="28"/>
        </w:rPr>
        <w:t xml:space="preserve"> </w:t>
      </w:r>
      <w:r w:rsidR="007742A9" w:rsidRPr="00F310BF">
        <w:rPr>
          <w:sz w:val="28"/>
          <w:szCs w:val="28"/>
        </w:rPr>
        <w:t xml:space="preserve">чем за 5 дней </w:t>
      </w:r>
      <w:r w:rsidR="007742A9">
        <w:rPr>
          <w:sz w:val="28"/>
          <w:szCs w:val="28"/>
        </w:rPr>
        <w:t xml:space="preserve">до первого дня соревнований </w:t>
      </w:r>
      <w:r w:rsidR="007742A9" w:rsidRPr="00F310BF">
        <w:rPr>
          <w:sz w:val="28"/>
          <w:szCs w:val="28"/>
        </w:rPr>
        <w:t>по</w:t>
      </w:r>
      <w:r w:rsidR="007742A9">
        <w:rPr>
          <w:sz w:val="28"/>
          <w:szCs w:val="28"/>
        </w:rPr>
        <w:t xml:space="preserve"> </w:t>
      </w:r>
      <w:r w:rsidR="007742A9" w:rsidRPr="00F310BF">
        <w:rPr>
          <w:sz w:val="28"/>
          <w:szCs w:val="28"/>
        </w:rPr>
        <w:t xml:space="preserve">электронной </w:t>
      </w:r>
      <w:r w:rsidR="007742A9" w:rsidRPr="00E82135">
        <w:rPr>
          <w:sz w:val="28"/>
          <w:szCs w:val="28"/>
        </w:rPr>
        <w:t>почт</w:t>
      </w:r>
      <w:r w:rsidR="007742A9">
        <w:rPr>
          <w:sz w:val="28"/>
          <w:szCs w:val="28"/>
        </w:rPr>
        <w:t>е</w:t>
      </w:r>
      <w:hyperlink r:id="rId9" w:history="1"/>
      <w:r w:rsidR="007742A9">
        <w:t xml:space="preserve"> </w:t>
      </w:r>
      <w:r w:rsidR="007742A9">
        <w:rPr>
          <w:sz w:val="28"/>
          <w:szCs w:val="28"/>
        </w:rPr>
        <w:t>(</w:t>
      </w:r>
      <w:r w:rsidR="007742A9" w:rsidRPr="00913490">
        <w:rPr>
          <w:sz w:val="28"/>
          <w:szCs w:val="28"/>
        </w:rPr>
        <w:t>vag@shepherd.ru</w:t>
      </w:r>
      <w:r w:rsidR="007742A9">
        <w:rPr>
          <w:sz w:val="28"/>
          <w:szCs w:val="28"/>
        </w:rPr>
        <w:t>).  Предварительные заявки уточняются не позднее, чем за 1 час до начала работы комиссии по допуску участников. Справки по тел. 8 (916) 604-69-19. Форма заявки прилагается (Приложение).</w:t>
      </w:r>
    </w:p>
    <w:p w:rsidR="007742A9" w:rsidRDefault="007742A9" w:rsidP="007742A9">
      <w:pPr>
        <w:ind w:firstLine="709"/>
        <w:jc w:val="both"/>
        <w:rPr>
          <w:sz w:val="28"/>
          <w:szCs w:val="28"/>
        </w:rPr>
      </w:pPr>
    </w:p>
    <w:p w:rsidR="007742A9" w:rsidRDefault="00321691" w:rsidP="00321691">
      <w:pPr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="007742A9" w:rsidRPr="00460694">
        <w:rPr>
          <w:b/>
          <w:sz w:val="32"/>
          <w:szCs w:val="32"/>
        </w:rPr>
        <w:t>.</w:t>
      </w:r>
      <w:r w:rsidR="007742A9">
        <w:rPr>
          <w:b/>
          <w:sz w:val="32"/>
          <w:szCs w:val="32"/>
        </w:rPr>
        <w:t xml:space="preserve"> </w:t>
      </w:r>
      <w:r w:rsidR="007742A9" w:rsidRPr="00A64DBB">
        <w:rPr>
          <w:b/>
          <w:sz w:val="32"/>
          <w:szCs w:val="32"/>
        </w:rPr>
        <w:t>Условия подведения итогов</w:t>
      </w:r>
    </w:p>
    <w:p w:rsidR="007742A9" w:rsidRDefault="007742A9" w:rsidP="007742A9">
      <w:pPr>
        <w:ind w:firstLine="709"/>
        <w:jc w:val="both"/>
        <w:rPr>
          <w:sz w:val="28"/>
          <w:szCs w:val="28"/>
        </w:rPr>
      </w:pPr>
    </w:p>
    <w:p w:rsidR="00321691" w:rsidRPr="00476E94" w:rsidRDefault="00321691" w:rsidP="00B90F7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F6296">
        <w:rPr>
          <w:b/>
          <w:sz w:val="28"/>
          <w:szCs w:val="28"/>
        </w:rPr>
        <w:t>9.1.</w:t>
      </w:r>
      <w:r w:rsidRPr="00321691">
        <w:rPr>
          <w:sz w:val="28"/>
          <w:szCs w:val="28"/>
        </w:rPr>
        <w:t xml:space="preserve"> Призовые места определяются в соответствии с правилами вида спорта «</w:t>
      </w:r>
      <w:r>
        <w:rPr>
          <w:sz w:val="28"/>
          <w:szCs w:val="28"/>
        </w:rPr>
        <w:t>кинологический спорт</w:t>
      </w:r>
      <w:r w:rsidRPr="00321691">
        <w:rPr>
          <w:sz w:val="28"/>
          <w:szCs w:val="28"/>
        </w:rPr>
        <w:t xml:space="preserve">», утверждёнными приказом Минспорта РФ </w:t>
      </w:r>
      <w:r>
        <w:rPr>
          <w:rFonts w:eastAsia="Calibri"/>
          <w:sz w:val="28"/>
          <w:szCs w:val="28"/>
          <w:lang w:eastAsia="en-US"/>
        </w:rPr>
        <w:t>№ 307 от 10.04.2019</w:t>
      </w:r>
      <w:r w:rsidRPr="00476E94">
        <w:rPr>
          <w:rFonts w:eastAsia="Calibri"/>
          <w:sz w:val="28"/>
          <w:szCs w:val="28"/>
          <w:lang w:eastAsia="en-US"/>
        </w:rPr>
        <w:t>.</w:t>
      </w:r>
    </w:p>
    <w:p w:rsidR="007742A9" w:rsidRDefault="00CE21B0" w:rsidP="00B90F71">
      <w:pPr>
        <w:ind w:firstLine="708"/>
        <w:jc w:val="both"/>
        <w:rPr>
          <w:sz w:val="28"/>
          <w:szCs w:val="28"/>
        </w:rPr>
      </w:pPr>
      <w:r w:rsidRPr="009F6296">
        <w:rPr>
          <w:b/>
          <w:sz w:val="28"/>
          <w:szCs w:val="28"/>
        </w:rPr>
        <w:t>9.2.</w:t>
      </w:r>
      <w:r>
        <w:rPr>
          <w:sz w:val="28"/>
          <w:szCs w:val="28"/>
        </w:rPr>
        <w:t xml:space="preserve"> </w:t>
      </w:r>
      <w:r w:rsidR="007742A9">
        <w:rPr>
          <w:sz w:val="28"/>
          <w:szCs w:val="28"/>
        </w:rPr>
        <w:t>В личных видах программы группы спортивных дисциплин «аджилити-двоеборье» спортсмены преодолевают две трассы (аджилити, джампинг).</w:t>
      </w:r>
      <w:r w:rsidR="007742A9" w:rsidRPr="00744BA8">
        <w:rPr>
          <w:sz w:val="28"/>
          <w:szCs w:val="28"/>
        </w:rPr>
        <w:t xml:space="preserve"> </w:t>
      </w:r>
      <w:r w:rsidR="007742A9">
        <w:rPr>
          <w:sz w:val="28"/>
          <w:szCs w:val="28"/>
        </w:rPr>
        <w:t>Победители и призеры в каждом виде программы определяются среди участников, прошедших обе трассы с положительным результатом, по сумме штрафных баллов за выступление на этих трассах. Лучшим признается спортсмен, имеющий наименьшее количество штрафных баллов. При равенстве результатов, преимущество имеет участник с меньшим временем прохождения по сумме двух трасс.</w:t>
      </w:r>
    </w:p>
    <w:p w:rsidR="007742A9" w:rsidRDefault="007742A9" w:rsidP="00774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личных видах программы группы спортивных дисциплин «аджилити-стандарт» соревнования проводятся в два круга. В первом круге спортсмены преодолевают две трассы (аджилити-стандарт и джампинг). Результаты выступлений спортсменов определяются по сумме штрафных баллов, полученных на двух трассах. Лучшим признается спортсмен, имеющий наименьшее количество штрафных баллов.</w:t>
      </w:r>
    </w:p>
    <w:p w:rsidR="007742A9" w:rsidRPr="005F2737" w:rsidRDefault="007742A9" w:rsidP="007742A9">
      <w:pPr>
        <w:ind w:firstLine="709"/>
        <w:jc w:val="both"/>
        <w:rPr>
          <w:sz w:val="28"/>
          <w:szCs w:val="28"/>
        </w:rPr>
      </w:pPr>
      <w:r w:rsidRPr="005F2737">
        <w:rPr>
          <w:sz w:val="28"/>
          <w:szCs w:val="28"/>
        </w:rPr>
        <w:t>По итогам полуфинала в финал личных соревнований аджилити-стандарт допускается 50% лучших спортсменов от количества, заявленного в дисциплине. Вместе с тем, если спортсмен дисквалифицирован на одной из трасс полуфинала, но попал в число 50%, он не допускается в финал.</w:t>
      </w:r>
    </w:p>
    <w:p w:rsidR="007742A9" w:rsidRDefault="007742A9" w:rsidP="007742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финале группы спортивных дисциплин «аджилити-стандарт» спортсмены стартуют в порядке от наихудшего результата первого круга к наилучшему результату (т.е. спортсмен, имеющий худший результат на трассе отборочного тура, стартует первым).</w:t>
      </w:r>
    </w:p>
    <w:p w:rsidR="007742A9" w:rsidRDefault="007742A9" w:rsidP="00774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финале спортсмены преодолевают трассу аджилити-стандарт.</w:t>
      </w:r>
    </w:p>
    <w:p w:rsidR="007742A9" w:rsidRDefault="007742A9" w:rsidP="00774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 призеры группы спортивных дисциплин «аджилити-стандарт» определяются по сумме штрафа за выступление на трассе аджилити-стандарт. Лучшим признается участник, имеющий наименьший штраф. При равенстве результатов, преимущество имеет участник с лучшим временем прохождения трассы.</w:t>
      </w:r>
    </w:p>
    <w:p w:rsidR="007742A9" w:rsidRPr="005F2737" w:rsidRDefault="007742A9" w:rsidP="007742A9">
      <w:pPr>
        <w:ind w:firstLine="709"/>
        <w:jc w:val="both"/>
        <w:rPr>
          <w:sz w:val="28"/>
          <w:szCs w:val="28"/>
        </w:rPr>
      </w:pPr>
      <w:r w:rsidRPr="005F2737">
        <w:rPr>
          <w:sz w:val="28"/>
          <w:szCs w:val="28"/>
        </w:rPr>
        <w:t>В спортивных соревнованиях по аджилити результаты участия команд в полуфинале командного вида программы соревнований определяются по сумме баллов, набранных всеми участниками команды на трассах аджилити-стандарт и джампинг. Лучшей признается команда, имеющая наибольшее количество баллов.</w:t>
      </w:r>
    </w:p>
    <w:p w:rsidR="007742A9" w:rsidRPr="005F2737" w:rsidRDefault="007742A9" w:rsidP="007742A9">
      <w:pPr>
        <w:ind w:firstLine="709"/>
        <w:jc w:val="both"/>
        <w:rPr>
          <w:sz w:val="28"/>
          <w:szCs w:val="28"/>
        </w:rPr>
      </w:pPr>
      <w:r w:rsidRPr="005F2737">
        <w:rPr>
          <w:sz w:val="28"/>
          <w:szCs w:val="28"/>
        </w:rPr>
        <w:t>По результатам полуфинала в финал командного вида программы соревнований выходит 50% лучших команд от числа участвовавших в полуфинале. Состав команды в полуфинале должен соответствовать составу команды в финале, замены не допускаются.</w:t>
      </w:r>
    </w:p>
    <w:p w:rsidR="007742A9" w:rsidRDefault="007742A9" w:rsidP="007742A9">
      <w:pPr>
        <w:ind w:firstLine="709"/>
        <w:jc w:val="both"/>
        <w:rPr>
          <w:sz w:val="28"/>
          <w:szCs w:val="28"/>
        </w:rPr>
      </w:pPr>
      <w:r w:rsidRPr="005F2737">
        <w:rPr>
          <w:sz w:val="28"/>
          <w:szCs w:val="28"/>
        </w:rPr>
        <w:t>Победители и призеры командного вида программы соревнований определяются среди команд, вышедших в финал, по сумме результатов всех членов команды на трассах аджилити-стандарт, джампинга и финальной эстафеты. Лучшей признается команда, имеющая наибольшую сумму положительных баллов. При равенстве результатов, преимущество имеет команда с лучшим результатом за эстафету.</w:t>
      </w:r>
    </w:p>
    <w:p w:rsidR="007742A9" w:rsidRPr="00C47819" w:rsidRDefault="00CE21B0" w:rsidP="00B90F71">
      <w:pPr>
        <w:ind w:firstLine="708"/>
        <w:jc w:val="both"/>
        <w:rPr>
          <w:sz w:val="28"/>
          <w:szCs w:val="28"/>
        </w:rPr>
      </w:pPr>
      <w:r w:rsidRPr="009F6296">
        <w:rPr>
          <w:b/>
          <w:sz w:val="28"/>
          <w:szCs w:val="28"/>
        </w:rPr>
        <w:t>9.3.</w:t>
      </w:r>
      <w:r>
        <w:rPr>
          <w:sz w:val="28"/>
          <w:szCs w:val="28"/>
        </w:rPr>
        <w:t xml:space="preserve"> </w:t>
      </w:r>
      <w:r w:rsidR="007742A9" w:rsidRPr="00C47819">
        <w:rPr>
          <w:sz w:val="28"/>
          <w:szCs w:val="28"/>
        </w:rPr>
        <w:t xml:space="preserve">В личных видах программы спортивных соревнований по академическому </w:t>
      </w:r>
      <w:r w:rsidR="007742A9">
        <w:rPr>
          <w:sz w:val="28"/>
          <w:szCs w:val="28"/>
        </w:rPr>
        <w:t xml:space="preserve">и современному </w:t>
      </w:r>
      <w:r w:rsidR="007742A9" w:rsidRPr="00C47819">
        <w:rPr>
          <w:sz w:val="28"/>
          <w:szCs w:val="28"/>
        </w:rPr>
        <w:t>двоеборью победители определяются по количеству баллов, набранных спортсменом и собакой в сумме двоеборья в соответствии с правилами соревнований. Лучшим признается участник, имеющий наибольшую сумму баллов за выполнение упражнений.</w:t>
      </w:r>
    </w:p>
    <w:p w:rsidR="007742A9" w:rsidRPr="00C47819" w:rsidRDefault="007742A9" w:rsidP="007742A9">
      <w:pPr>
        <w:ind w:firstLine="709"/>
        <w:jc w:val="both"/>
        <w:rPr>
          <w:sz w:val="28"/>
          <w:szCs w:val="28"/>
        </w:rPr>
      </w:pPr>
      <w:r w:rsidRPr="00C47819">
        <w:rPr>
          <w:sz w:val="28"/>
          <w:szCs w:val="28"/>
        </w:rPr>
        <w:t>При определении результатов выступления учитывается степенной норматив, выполненный участником. При этом за первую степень к результату прибавляется 30 баллов, за вторую - 15 баллов.</w:t>
      </w:r>
    </w:p>
    <w:p w:rsidR="007742A9" w:rsidRPr="00C47819" w:rsidRDefault="007742A9" w:rsidP="007742A9">
      <w:pPr>
        <w:ind w:firstLine="709"/>
        <w:jc w:val="both"/>
        <w:rPr>
          <w:sz w:val="28"/>
          <w:szCs w:val="28"/>
        </w:rPr>
      </w:pPr>
      <w:r w:rsidRPr="00C47819">
        <w:rPr>
          <w:sz w:val="28"/>
          <w:szCs w:val="28"/>
        </w:rPr>
        <w:t>В случае равенства баллов у двух или нескольких участников лучшим признается участник с лучшим результатом по специальному курсу (СК).</w:t>
      </w:r>
    </w:p>
    <w:p w:rsidR="007742A9" w:rsidRPr="00C47819" w:rsidRDefault="007742A9" w:rsidP="007742A9">
      <w:pPr>
        <w:ind w:firstLine="709"/>
        <w:jc w:val="both"/>
        <w:rPr>
          <w:sz w:val="28"/>
          <w:szCs w:val="28"/>
        </w:rPr>
      </w:pPr>
      <w:r w:rsidRPr="00C47819">
        <w:rPr>
          <w:sz w:val="28"/>
          <w:szCs w:val="28"/>
        </w:rPr>
        <w:t>В командных видах программы спортивных соревнований по академическому двоеборью победители определяются по сумме результатов всех участников команды. Лучшей признается команда с наибольшим количеством баллов.</w:t>
      </w:r>
    </w:p>
    <w:p w:rsidR="007742A9" w:rsidRDefault="007742A9" w:rsidP="007742A9">
      <w:pPr>
        <w:ind w:firstLine="709"/>
        <w:jc w:val="both"/>
        <w:rPr>
          <w:sz w:val="28"/>
          <w:szCs w:val="28"/>
        </w:rPr>
      </w:pPr>
      <w:r w:rsidRPr="00C47819">
        <w:rPr>
          <w:sz w:val="28"/>
          <w:szCs w:val="28"/>
        </w:rPr>
        <w:t>В случае равенства баллов у двух или нескольких команд лучшей признается команда с лучшим результатом по специальному курсу (СК).</w:t>
      </w:r>
    </w:p>
    <w:p w:rsidR="007742A9" w:rsidRDefault="00CE21B0" w:rsidP="00B90F71">
      <w:pPr>
        <w:ind w:firstLine="708"/>
        <w:jc w:val="both"/>
        <w:rPr>
          <w:sz w:val="28"/>
          <w:szCs w:val="28"/>
        </w:rPr>
      </w:pPr>
      <w:r w:rsidRPr="009F6296">
        <w:rPr>
          <w:b/>
          <w:sz w:val="28"/>
          <w:szCs w:val="28"/>
        </w:rPr>
        <w:t>9.4.</w:t>
      </w:r>
      <w:r>
        <w:rPr>
          <w:sz w:val="28"/>
          <w:szCs w:val="28"/>
        </w:rPr>
        <w:t xml:space="preserve"> </w:t>
      </w:r>
      <w:r w:rsidR="007742A9">
        <w:rPr>
          <w:sz w:val="28"/>
          <w:szCs w:val="28"/>
        </w:rPr>
        <w:t>В личных видах программы в спортивной дисциплине «биатлон (800-5000м)» и соревнования проводятся в один старт каждого участника. Победители и призеры в каждом виде программы определяются по результатам прохождения трассы. Лучшим признается участник, показавший меньшее время и штраф за стрельбу.</w:t>
      </w:r>
    </w:p>
    <w:p w:rsidR="007742A9" w:rsidRDefault="007742A9" w:rsidP="007742A9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личных видах программы в спортивной дисциплине «гонка-буксировка – 1 собака (400-3000м)» соревнования проводятся в один старт каждого участника. Победители и призеры в каждом виде программы определяются по результатам прохождения трассы. Лучшим признается участник, показавший меньшее время на дистанции.</w:t>
      </w:r>
    </w:p>
    <w:p w:rsidR="007742A9" w:rsidRDefault="007742A9" w:rsidP="00774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командном виде программы </w:t>
      </w:r>
      <w:r w:rsidRPr="008122F3">
        <w:rPr>
          <w:sz w:val="28"/>
          <w:szCs w:val="28"/>
        </w:rPr>
        <w:t>«биатлон – командные (800-5000м)» со</w:t>
      </w:r>
      <w:r>
        <w:rPr>
          <w:sz w:val="28"/>
          <w:szCs w:val="28"/>
        </w:rPr>
        <w:t>ревнования проводятся в один старт каждой команды. Победители и призеры определяются по сумме результатов всех участников команды (или эстафеты). Лучшей признается команда с меньшим временем и штрафом за стрельбу.</w:t>
      </w:r>
    </w:p>
    <w:p w:rsidR="007742A9" w:rsidRDefault="007742A9" w:rsidP="007742A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дисквалификации одного из участников команды (или эстафеты), ее результат аннулируется.</w:t>
      </w:r>
    </w:p>
    <w:p w:rsidR="007742A9" w:rsidRDefault="007742A9" w:rsidP="007742A9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командном виде программы </w:t>
      </w:r>
      <w:r w:rsidRPr="008122F3">
        <w:rPr>
          <w:sz w:val="28"/>
          <w:szCs w:val="28"/>
        </w:rPr>
        <w:t>«гонка-буксировка – 1 собака – командные (400-3000м)» соревнования проводятся в один старт</w:t>
      </w:r>
      <w:r>
        <w:rPr>
          <w:sz w:val="28"/>
          <w:szCs w:val="28"/>
        </w:rPr>
        <w:t xml:space="preserve"> каждой команды. Победители и призеры определяются по сумме результатов всех участников команды (или эстафеты). Лучшей признается команда с меньшей суммой времени.</w:t>
      </w:r>
    </w:p>
    <w:p w:rsidR="007742A9" w:rsidRDefault="007742A9" w:rsidP="007742A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дисквалификации одного из участников команды (или эстафеты), ее результат аннулируется.</w:t>
      </w:r>
    </w:p>
    <w:p w:rsidR="007742A9" w:rsidRDefault="00B90F71" w:rsidP="00CE21B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E21B0" w:rsidRPr="009F6296">
        <w:rPr>
          <w:b/>
          <w:sz w:val="28"/>
          <w:szCs w:val="28"/>
        </w:rPr>
        <w:t>9.5.</w:t>
      </w:r>
      <w:r w:rsidR="00CE21B0">
        <w:rPr>
          <w:sz w:val="28"/>
          <w:szCs w:val="28"/>
        </w:rPr>
        <w:t xml:space="preserve"> </w:t>
      </w:r>
      <w:r w:rsidR="007742A9">
        <w:rPr>
          <w:sz w:val="28"/>
          <w:szCs w:val="28"/>
        </w:rPr>
        <w:t>В личных видах программы спортивных соревнований по фристайлу победители определяются по количеству баллов, набранных спортсменом в соответствии с правилами соревнований. Лучшим признаётся участник, имеющий наибольшую сумму баллов.</w:t>
      </w:r>
    </w:p>
    <w:p w:rsidR="00CE21B0" w:rsidRPr="005F2737" w:rsidRDefault="00B90F71" w:rsidP="00CE21B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E21B0" w:rsidRPr="009F6296">
        <w:rPr>
          <w:b/>
          <w:sz w:val="28"/>
          <w:szCs w:val="28"/>
        </w:rPr>
        <w:t>9.6.</w:t>
      </w:r>
      <w:r w:rsidR="00CE21B0" w:rsidRPr="00CE21B0">
        <w:rPr>
          <w:sz w:val="28"/>
          <w:szCs w:val="28"/>
        </w:rPr>
        <w:t xml:space="preserve">  Итоговые протоколы о проведении Соревнований предоставляются Главным секретарём на бумажном и электронном носителях в течение 3-х дней со дня окончания Соревнований в Москомспорт.</w:t>
      </w:r>
    </w:p>
    <w:p w:rsidR="007742A9" w:rsidRDefault="007742A9" w:rsidP="007742A9">
      <w:pPr>
        <w:ind w:firstLine="709"/>
        <w:jc w:val="both"/>
        <w:rPr>
          <w:sz w:val="28"/>
          <w:szCs w:val="28"/>
        </w:rPr>
      </w:pPr>
    </w:p>
    <w:p w:rsidR="007742A9" w:rsidRPr="00A64DBB" w:rsidRDefault="00CE21B0" w:rsidP="00CE21B0">
      <w:pPr>
        <w:ind w:right="367"/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="007742A9">
        <w:rPr>
          <w:b/>
          <w:sz w:val="32"/>
          <w:szCs w:val="32"/>
        </w:rPr>
        <w:t>.</w:t>
      </w:r>
      <w:r w:rsidR="007742A9" w:rsidRPr="00A64DBB">
        <w:rPr>
          <w:b/>
          <w:sz w:val="32"/>
          <w:szCs w:val="32"/>
        </w:rPr>
        <w:t xml:space="preserve"> Награждение победителей и призеров</w:t>
      </w:r>
    </w:p>
    <w:p w:rsidR="007742A9" w:rsidRPr="00F310BF" w:rsidRDefault="007742A9" w:rsidP="007742A9">
      <w:pPr>
        <w:ind w:left="360" w:right="367"/>
        <w:rPr>
          <w:sz w:val="28"/>
          <w:szCs w:val="28"/>
        </w:rPr>
      </w:pPr>
    </w:p>
    <w:p w:rsidR="007742A9" w:rsidRPr="00312A22" w:rsidRDefault="00CE21B0" w:rsidP="00B90F71">
      <w:pPr>
        <w:ind w:firstLine="708"/>
        <w:jc w:val="both"/>
        <w:rPr>
          <w:sz w:val="28"/>
          <w:szCs w:val="28"/>
        </w:rPr>
      </w:pPr>
      <w:r w:rsidRPr="009F6296">
        <w:rPr>
          <w:b/>
          <w:sz w:val="28"/>
          <w:szCs w:val="28"/>
        </w:rPr>
        <w:t>10.1.</w:t>
      </w:r>
      <w:r>
        <w:rPr>
          <w:sz w:val="28"/>
          <w:szCs w:val="28"/>
        </w:rPr>
        <w:t xml:space="preserve"> </w:t>
      </w:r>
      <w:r w:rsidR="007742A9" w:rsidRPr="00312A22">
        <w:rPr>
          <w:sz w:val="28"/>
          <w:szCs w:val="28"/>
        </w:rPr>
        <w:t xml:space="preserve">Участники, занявшие призовые места (1, 2, 3) в личных видах программы соревнований, награждаются медалями, дипломами и памятными призами, предоставляемыми </w:t>
      </w:r>
      <w:r w:rsidR="007742A9">
        <w:rPr>
          <w:sz w:val="28"/>
          <w:szCs w:val="28"/>
        </w:rPr>
        <w:t>ФКСГМ</w:t>
      </w:r>
      <w:r w:rsidR="007742A9" w:rsidRPr="00312A22">
        <w:rPr>
          <w:sz w:val="28"/>
          <w:szCs w:val="28"/>
        </w:rPr>
        <w:t>.</w:t>
      </w:r>
    </w:p>
    <w:p w:rsidR="007742A9" w:rsidRPr="00312A22" w:rsidRDefault="00CE21B0" w:rsidP="00B90F71">
      <w:pPr>
        <w:ind w:firstLine="708"/>
        <w:jc w:val="both"/>
        <w:rPr>
          <w:sz w:val="28"/>
          <w:szCs w:val="28"/>
        </w:rPr>
      </w:pPr>
      <w:r w:rsidRPr="009F6296">
        <w:rPr>
          <w:b/>
          <w:sz w:val="28"/>
          <w:szCs w:val="28"/>
        </w:rPr>
        <w:t>10.2.</w:t>
      </w:r>
      <w:r>
        <w:rPr>
          <w:sz w:val="28"/>
          <w:szCs w:val="28"/>
        </w:rPr>
        <w:t xml:space="preserve"> </w:t>
      </w:r>
      <w:r w:rsidR="007742A9" w:rsidRPr="00312A22">
        <w:rPr>
          <w:sz w:val="28"/>
          <w:szCs w:val="28"/>
        </w:rPr>
        <w:t xml:space="preserve">Команды, занявшие призовые места (1, 2, 3) в командных видах программы соревнований, награждаются Кубками, предоставляемыми </w:t>
      </w:r>
      <w:r w:rsidR="007742A9">
        <w:rPr>
          <w:sz w:val="28"/>
          <w:szCs w:val="28"/>
        </w:rPr>
        <w:t>ФКСГМ</w:t>
      </w:r>
      <w:r w:rsidR="007742A9" w:rsidRPr="00312A22">
        <w:rPr>
          <w:sz w:val="28"/>
          <w:szCs w:val="28"/>
        </w:rPr>
        <w:t xml:space="preserve">. Спортсмены – члены таких команд награждаются медалями и дипломами, предоставляемыми </w:t>
      </w:r>
      <w:r w:rsidR="007742A9">
        <w:rPr>
          <w:sz w:val="28"/>
          <w:szCs w:val="28"/>
        </w:rPr>
        <w:t>ФКСГМ</w:t>
      </w:r>
      <w:r w:rsidR="007742A9" w:rsidRPr="00312A22">
        <w:rPr>
          <w:sz w:val="28"/>
          <w:szCs w:val="28"/>
        </w:rPr>
        <w:t>.</w:t>
      </w:r>
    </w:p>
    <w:p w:rsidR="007742A9" w:rsidRDefault="00CE21B0" w:rsidP="00B90F71">
      <w:pPr>
        <w:ind w:firstLine="708"/>
        <w:jc w:val="both"/>
        <w:rPr>
          <w:sz w:val="28"/>
          <w:szCs w:val="28"/>
        </w:rPr>
      </w:pPr>
      <w:r w:rsidRPr="009F6296">
        <w:rPr>
          <w:b/>
          <w:sz w:val="28"/>
          <w:szCs w:val="28"/>
        </w:rPr>
        <w:t>10.3.</w:t>
      </w:r>
      <w:r>
        <w:rPr>
          <w:sz w:val="28"/>
          <w:szCs w:val="28"/>
        </w:rPr>
        <w:t xml:space="preserve"> </w:t>
      </w:r>
      <w:r w:rsidR="007742A9" w:rsidRPr="00312A22">
        <w:rPr>
          <w:sz w:val="28"/>
          <w:szCs w:val="28"/>
        </w:rPr>
        <w:t xml:space="preserve">Тренеры спортсменов и команд, занявших 1 место в личных и командных видах программы спортивных соревнований, награждаются дипломами, предоставляемыми </w:t>
      </w:r>
      <w:r w:rsidR="007742A9">
        <w:rPr>
          <w:sz w:val="28"/>
          <w:szCs w:val="28"/>
        </w:rPr>
        <w:t>ФКСГМ</w:t>
      </w:r>
      <w:r w:rsidR="007742A9" w:rsidRPr="00312A22">
        <w:rPr>
          <w:sz w:val="28"/>
          <w:szCs w:val="28"/>
        </w:rPr>
        <w:t>.</w:t>
      </w:r>
    </w:p>
    <w:p w:rsidR="00CE21B0" w:rsidRDefault="00B90F71" w:rsidP="00CE2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0F71" w:rsidRDefault="00B90F71" w:rsidP="00CE21B0">
      <w:pPr>
        <w:jc w:val="both"/>
        <w:rPr>
          <w:sz w:val="28"/>
          <w:szCs w:val="28"/>
        </w:rPr>
      </w:pPr>
    </w:p>
    <w:p w:rsidR="00CE21B0" w:rsidRPr="00CE21B0" w:rsidRDefault="00CE21B0" w:rsidP="00CE21B0">
      <w:pPr>
        <w:jc w:val="both"/>
        <w:rPr>
          <w:sz w:val="28"/>
          <w:szCs w:val="28"/>
        </w:rPr>
      </w:pPr>
      <w:r w:rsidRPr="00CE21B0">
        <w:rPr>
          <w:sz w:val="28"/>
          <w:szCs w:val="28"/>
        </w:rPr>
        <w:t xml:space="preserve">Начальник Отдела </w:t>
      </w:r>
      <w:r w:rsidR="00B90F71" w:rsidRPr="00B90F71">
        <w:rPr>
          <w:sz w:val="28"/>
          <w:szCs w:val="28"/>
        </w:rPr>
        <w:t>неолимпийских видов спорта</w:t>
      </w:r>
      <w:r w:rsidRPr="00CE21B0">
        <w:rPr>
          <w:sz w:val="28"/>
          <w:szCs w:val="28"/>
        </w:rPr>
        <w:t xml:space="preserve"> </w:t>
      </w:r>
    </w:p>
    <w:p w:rsidR="00CE21B0" w:rsidRDefault="00CE21B0" w:rsidP="00CE21B0">
      <w:pPr>
        <w:jc w:val="both"/>
        <w:rPr>
          <w:sz w:val="28"/>
          <w:szCs w:val="28"/>
        </w:rPr>
      </w:pPr>
      <w:r w:rsidRPr="00CE21B0">
        <w:rPr>
          <w:sz w:val="28"/>
          <w:szCs w:val="28"/>
        </w:rPr>
        <w:t xml:space="preserve">ГКУ «ЦСТиСК» Москомспорта </w:t>
      </w:r>
      <w:r w:rsidR="00B90F71">
        <w:rPr>
          <w:sz w:val="28"/>
          <w:szCs w:val="28"/>
        </w:rPr>
        <w:t xml:space="preserve">                                                            К.А.Борткевич</w:t>
      </w:r>
    </w:p>
    <w:p w:rsidR="00CE21B0" w:rsidRPr="00CE21B0" w:rsidRDefault="00CE21B0" w:rsidP="00CE21B0">
      <w:pPr>
        <w:jc w:val="both"/>
        <w:rPr>
          <w:sz w:val="28"/>
          <w:szCs w:val="28"/>
        </w:rPr>
      </w:pPr>
      <w:r w:rsidRPr="00CE21B0">
        <w:rPr>
          <w:sz w:val="28"/>
          <w:szCs w:val="28"/>
        </w:rPr>
        <w:tab/>
      </w:r>
      <w:r w:rsidRPr="00CE21B0">
        <w:rPr>
          <w:sz w:val="28"/>
          <w:szCs w:val="28"/>
        </w:rPr>
        <w:tab/>
      </w:r>
      <w:r w:rsidRPr="00CE21B0">
        <w:rPr>
          <w:sz w:val="28"/>
          <w:szCs w:val="28"/>
        </w:rPr>
        <w:tab/>
      </w:r>
      <w:r w:rsidRPr="00CE21B0">
        <w:rPr>
          <w:sz w:val="28"/>
          <w:szCs w:val="28"/>
        </w:rPr>
        <w:tab/>
      </w:r>
      <w:r w:rsidRPr="00CE21B0">
        <w:rPr>
          <w:sz w:val="28"/>
          <w:szCs w:val="28"/>
        </w:rPr>
        <w:tab/>
      </w:r>
      <w:r w:rsidRPr="00CE21B0">
        <w:rPr>
          <w:sz w:val="28"/>
          <w:szCs w:val="28"/>
        </w:rPr>
        <w:tab/>
      </w:r>
      <w:r w:rsidRPr="00CE21B0">
        <w:rPr>
          <w:sz w:val="28"/>
          <w:szCs w:val="28"/>
        </w:rPr>
        <w:tab/>
      </w:r>
      <w:r w:rsidRPr="00CE21B0">
        <w:rPr>
          <w:sz w:val="28"/>
          <w:szCs w:val="28"/>
        </w:rPr>
        <w:tab/>
      </w:r>
      <w:r w:rsidRPr="00CE21B0">
        <w:rPr>
          <w:sz w:val="28"/>
          <w:szCs w:val="28"/>
        </w:rPr>
        <w:tab/>
      </w:r>
    </w:p>
    <w:p w:rsidR="00CE21B0" w:rsidRPr="00CE21B0" w:rsidRDefault="00CE21B0" w:rsidP="00CE21B0">
      <w:pPr>
        <w:jc w:val="both"/>
        <w:rPr>
          <w:sz w:val="28"/>
          <w:szCs w:val="28"/>
        </w:rPr>
      </w:pPr>
      <w:r w:rsidRPr="00CE21B0">
        <w:rPr>
          <w:sz w:val="28"/>
          <w:szCs w:val="28"/>
        </w:rPr>
        <w:t xml:space="preserve">Старший специалист спортивной </w:t>
      </w:r>
    </w:p>
    <w:p w:rsidR="00CE21B0" w:rsidRPr="00CE21B0" w:rsidRDefault="00CE21B0" w:rsidP="00CE21B0">
      <w:pPr>
        <w:jc w:val="both"/>
        <w:rPr>
          <w:sz w:val="28"/>
          <w:szCs w:val="28"/>
        </w:rPr>
      </w:pPr>
      <w:r w:rsidRPr="00CE21B0">
        <w:rPr>
          <w:sz w:val="28"/>
          <w:szCs w:val="28"/>
        </w:rPr>
        <w:t>сборной команды Москвы</w:t>
      </w:r>
    </w:p>
    <w:p w:rsidR="00164E71" w:rsidRDefault="00CE21B0" w:rsidP="009F6296">
      <w:pPr>
        <w:jc w:val="both"/>
        <w:rPr>
          <w:sz w:val="28"/>
          <w:szCs w:val="28"/>
        </w:rPr>
        <w:sectPr w:rsidR="00164E71" w:rsidSect="005F2737">
          <w:pgSz w:w="11906" w:h="16838" w:code="9"/>
          <w:pgMar w:top="1134" w:right="539" w:bottom="1134" w:left="1077" w:header="709" w:footer="709" w:gutter="0"/>
          <w:cols w:space="708"/>
          <w:titlePg/>
          <w:docGrid w:linePitch="360"/>
        </w:sectPr>
      </w:pPr>
      <w:r w:rsidRPr="00CE21B0">
        <w:rPr>
          <w:sz w:val="28"/>
          <w:szCs w:val="28"/>
        </w:rPr>
        <w:t>по виду спорта «</w:t>
      </w:r>
      <w:r>
        <w:rPr>
          <w:sz w:val="28"/>
          <w:szCs w:val="28"/>
        </w:rPr>
        <w:t>кинологический спорт</w:t>
      </w:r>
      <w:r w:rsidRPr="00CE21B0">
        <w:rPr>
          <w:sz w:val="28"/>
          <w:szCs w:val="28"/>
        </w:rPr>
        <w:t xml:space="preserve">» </w:t>
      </w:r>
      <w:r w:rsidRPr="00CE21B0">
        <w:rPr>
          <w:sz w:val="28"/>
          <w:szCs w:val="28"/>
        </w:rPr>
        <w:tab/>
      </w:r>
      <w:r w:rsidRPr="00CE21B0">
        <w:rPr>
          <w:sz w:val="28"/>
          <w:szCs w:val="28"/>
        </w:rPr>
        <w:tab/>
      </w:r>
      <w:r w:rsidRPr="00CE21B0">
        <w:rPr>
          <w:sz w:val="28"/>
          <w:szCs w:val="28"/>
        </w:rPr>
        <w:tab/>
      </w:r>
      <w:r w:rsidRPr="00CE21B0">
        <w:rPr>
          <w:sz w:val="28"/>
          <w:szCs w:val="28"/>
        </w:rPr>
        <w:tab/>
      </w:r>
      <w:r w:rsidRPr="00CE21B0">
        <w:rPr>
          <w:sz w:val="28"/>
          <w:szCs w:val="28"/>
        </w:rPr>
        <w:tab/>
      </w:r>
      <w:r w:rsidRPr="00CE21B0">
        <w:rPr>
          <w:sz w:val="28"/>
          <w:szCs w:val="28"/>
        </w:rPr>
        <w:tab/>
      </w:r>
      <w:r>
        <w:rPr>
          <w:sz w:val="28"/>
          <w:szCs w:val="28"/>
        </w:rPr>
        <w:t>В.А.Гаврилин</w:t>
      </w:r>
    </w:p>
    <w:p w:rsidR="00164E71" w:rsidRPr="00164E71" w:rsidRDefault="00164E71" w:rsidP="00164E71">
      <w:pPr>
        <w:keepNext/>
        <w:jc w:val="right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1</w:t>
      </w:r>
    </w:p>
    <w:p w:rsidR="00164E71" w:rsidRPr="00164E71" w:rsidRDefault="00164E71" w:rsidP="00164E71">
      <w:pPr>
        <w:jc w:val="center"/>
        <w:rPr>
          <w:rFonts w:ascii="Arial" w:hAnsi="Arial"/>
          <w:b/>
          <w:spacing w:val="104"/>
          <w:sz w:val="36"/>
          <w:szCs w:val="20"/>
          <w:u w:val="single"/>
        </w:rPr>
      </w:pPr>
      <w:r w:rsidRPr="00164E71">
        <w:rPr>
          <w:rFonts w:ascii="Arial" w:hAnsi="Arial"/>
          <w:b/>
          <w:spacing w:val="104"/>
          <w:sz w:val="36"/>
          <w:szCs w:val="20"/>
          <w:u w:val="single"/>
        </w:rPr>
        <w:t>ЗАЯВКА</w:t>
      </w:r>
    </w:p>
    <w:p w:rsidR="00164E71" w:rsidRPr="00164E71" w:rsidRDefault="00164E71" w:rsidP="00164E71">
      <w:pPr>
        <w:rPr>
          <w:rFonts w:ascii="Arial" w:hAnsi="Arial"/>
          <w:szCs w:val="20"/>
        </w:rPr>
      </w:pPr>
    </w:p>
    <w:p w:rsidR="004A1344" w:rsidRDefault="004A1344" w:rsidP="004A1344">
      <w:pPr>
        <w:spacing w:line="480" w:lineRule="auto"/>
        <w:rPr>
          <w:rFonts w:ascii="Arial" w:hAnsi="Arial"/>
        </w:rPr>
      </w:pPr>
      <w:r w:rsidRPr="004A1344">
        <w:rPr>
          <w:rFonts w:ascii="Arial" w:hAnsi="Arial"/>
        </w:rPr>
        <w:t>На участие в _________________________________________________________________</w:t>
      </w:r>
      <w:r>
        <w:rPr>
          <w:rFonts w:ascii="Arial" w:hAnsi="Arial"/>
        </w:rPr>
        <w:t xml:space="preserve">_____________________________                                   </w:t>
      </w:r>
    </w:p>
    <w:p w:rsidR="004A1344" w:rsidRPr="004A1344" w:rsidRDefault="004A1344" w:rsidP="004A1344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</w:t>
      </w:r>
      <w:r w:rsidRPr="004A1344">
        <w:rPr>
          <w:rFonts w:ascii="Arial" w:hAnsi="Arial"/>
        </w:rPr>
        <w:t>(наименование соревнований)</w:t>
      </w:r>
    </w:p>
    <w:p w:rsidR="004A1344" w:rsidRPr="004A1344" w:rsidRDefault="004A1344" w:rsidP="004A1344">
      <w:pPr>
        <w:spacing w:line="480" w:lineRule="auto"/>
        <w:rPr>
          <w:rFonts w:ascii="Arial" w:hAnsi="Arial"/>
        </w:rPr>
      </w:pPr>
      <w:r w:rsidRPr="004A1344">
        <w:rPr>
          <w:rFonts w:ascii="Arial" w:hAnsi="Arial"/>
        </w:rPr>
        <w:t>от __________________________________________________________________________________________________________</w:t>
      </w:r>
    </w:p>
    <w:p w:rsidR="00164E71" w:rsidRPr="00164E71" w:rsidRDefault="004A1344" w:rsidP="004A1344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</w:t>
      </w:r>
      <w:r w:rsidRPr="004A1344">
        <w:rPr>
          <w:rFonts w:ascii="Arial" w:hAnsi="Arial"/>
        </w:rPr>
        <w:t>(полное наименование организации)</w:t>
      </w:r>
    </w:p>
    <w:tbl>
      <w:tblPr>
        <w:tblW w:w="16018" w:type="dxa"/>
        <w:tblInd w:w="-6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650"/>
        <w:gridCol w:w="2978"/>
        <w:gridCol w:w="909"/>
        <w:gridCol w:w="1559"/>
        <w:gridCol w:w="3544"/>
        <w:gridCol w:w="850"/>
        <w:gridCol w:w="1843"/>
        <w:gridCol w:w="1843"/>
        <w:gridCol w:w="1134"/>
        <w:gridCol w:w="708"/>
      </w:tblGrid>
      <w:tr w:rsidR="004A1344" w:rsidRPr="00164E71" w:rsidTr="00EE33ED"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A1344" w:rsidRPr="00164E71" w:rsidRDefault="004A1344" w:rsidP="00164E71">
            <w:pPr>
              <w:jc w:val="center"/>
              <w:rPr>
                <w:rFonts w:ascii="Arial" w:hAnsi="Arial"/>
                <w:szCs w:val="20"/>
              </w:rPr>
            </w:pPr>
            <w:r w:rsidRPr="00164E71">
              <w:rPr>
                <w:rFonts w:ascii="Arial" w:hAnsi="Arial"/>
                <w:szCs w:val="20"/>
              </w:rPr>
              <w:t>№</w:t>
            </w:r>
          </w:p>
          <w:p w:rsidR="004A1344" w:rsidRPr="00164E71" w:rsidRDefault="004A1344" w:rsidP="00164E71">
            <w:pPr>
              <w:jc w:val="center"/>
              <w:rPr>
                <w:rFonts w:ascii="Arial" w:hAnsi="Arial"/>
                <w:szCs w:val="20"/>
              </w:rPr>
            </w:pPr>
            <w:r w:rsidRPr="00164E71">
              <w:rPr>
                <w:rFonts w:ascii="Arial" w:hAnsi="Arial"/>
                <w:szCs w:val="20"/>
              </w:rPr>
              <w:t>п/п</w:t>
            </w:r>
          </w:p>
        </w:tc>
        <w:tc>
          <w:tcPr>
            <w:tcW w:w="2978" w:type="dxa"/>
            <w:tcBorders>
              <w:top w:val="single" w:sz="12" w:space="0" w:color="auto"/>
              <w:bottom w:val="single" w:sz="12" w:space="0" w:color="auto"/>
            </w:tcBorders>
          </w:tcPr>
          <w:p w:rsidR="004A1344" w:rsidRPr="00164E71" w:rsidRDefault="004A1344" w:rsidP="00164E71">
            <w:pPr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ФИО участника</w:t>
            </w:r>
          </w:p>
        </w:tc>
        <w:tc>
          <w:tcPr>
            <w:tcW w:w="909" w:type="dxa"/>
            <w:tcBorders>
              <w:top w:val="single" w:sz="12" w:space="0" w:color="auto"/>
              <w:bottom w:val="single" w:sz="12" w:space="0" w:color="auto"/>
            </w:tcBorders>
          </w:tcPr>
          <w:p w:rsidR="004A1344" w:rsidRPr="00164E71" w:rsidRDefault="004A1344" w:rsidP="00164E71">
            <w:pPr>
              <w:jc w:val="center"/>
              <w:rPr>
                <w:rFonts w:ascii="Arial" w:hAnsi="Arial"/>
                <w:szCs w:val="20"/>
              </w:rPr>
            </w:pPr>
            <w:r w:rsidRPr="00164E71">
              <w:rPr>
                <w:rFonts w:ascii="Arial" w:hAnsi="Arial"/>
                <w:szCs w:val="20"/>
              </w:rPr>
              <w:t>Дата рожд.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4A1344" w:rsidRPr="00164E71" w:rsidRDefault="004A1344" w:rsidP="00164E71">
            <w:pPr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Спортивный разряд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:rsidR="004A1344" w:rsidRPr="00164E71" w:rsidRDefault="004A1344" w:rsidP="00164E71">
            <w:pPr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ФИО тренера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1344" w:rsidRPr="00164E71" w:rsidRDefault="004A1344" w:rsidP="00164E71">
            <w:pPr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Виза врача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A1344" w:rsidRPr="00164E71" w:rsidRDefault="004A1344" w:rsidP="00164E71">
            <w:pPr>
              <w:jc w:val="center"/>
              <w:rPr>
                <w:rFonts w:ascii="Arial" w:hAnsi="Arial"/>
                <w:szCs w:val="20"/>
              </w:rPr>
            </w:pPr>
            <w:r w:rsidRPr="00164E71">
              <w:rPr>
                <w:rFonts w:ascii="Arial" w:hAnsi="Arial"/>
                <w:szCs w:val="20"/>
              </w:rPr>
              <w:t>Кличка собаки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4A1344" w:rsidRPr="00164E71" w:rsidRDefault="004A1344" w:rsidP="00164E71">
            <w:pPr>
              <w:jc w:val="center"/>
              <w:rPr>
                <w:rFonts w:ascii="Arial" w:hAnsi="Arial"/>
                <w:szCs w:val="20"/>
              </w:rPr>
            </w:pPr>
            <w:r w:rsidRPr="00164E71">
              <w:rPr>
                <w:rFonts w:ascii="Arial" w:hAnsi="Arial"/>
                <w:szCs w:val="20"/>
              </w:rPr>
              <w:t>Порода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4A1344" w:rsidRPr="00164E71" w:rsidRDefault="004A1344" w:rsidP="00164E71">
            <w:pPr>
              <w:jc w:val="center"/>
              <w:rPr>
                <w:rFonts w:ascii="Arial" w:hAnsi="Arial"/>
                <w:szCs w:val="20"/>
              </w:rPr>
            </w:pPr>
            <w:r w:rsidRPr="00164E71">
              <w:rPr>
                <w:rFonts w:ascii="Arial" w:hAnsi="Arial"/>
                <w:szCs w:val="20"/>
              </w:rPr>
              <w:t>Дата рожд.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1344" w:rsidRPr="00164E71" w:rsidRDefault="004A1344" w:rsidP="00164E71">
            <w:pPr>
              <w:jc w:val="center"/>
              <w:rPr>
                <w:rFonts w:ascii="Arial" w:hAnsi="Arial"/>
                <w:szCs w:val="20"/>
              </w:rPr>
            </w:pPr>
            <w:r w:rsidRPr="00164E71">
              <w:rPr>
                <w:rFonts w:ascii="Arial" w:hAnsi="Arial"/>
                <w:szCs w:val="20"/>
              </w:rPr>
              <w:t>Пол</w:t>
            </w:r>
          </w:p>
        </w:tc>
      </w:tr>
      <w:tr w:rsidR="004A1344" w:rsidRPr="00164E71" w:rsidTr="00EE33ED">
        <w:tc>
          <w:tcPr>
            <w:tcW w:w="650" w:type="dxa"/>
            <w:tcBorders>
              <w:top w:val="single" w:sz="12" w:space="0" w:color="auto"/>
              <w:left w:val="single" w:sz="12" w:space="0" w:color="auto"/>
            </w:tcBorders>
          </w:tcPr>
          <w:p w:rsidR="004A1344" w:rsidRPr="00164E71" w:rsidRDefault="004A1344" w:rsidP="00164E71">
            <w:pPr>
              <w:rPr>
                <w:rFonts w:ascii="Arial" w:hAnsi="Arial"/>
                <w:szCs w:val="20"/>
              </w:rPr>
            </w:pPr>
          </w:p>
          <w:p w:rsidR="004A1344" w:rsidRPr="00164E71" w:rsidRDefault="004A1344" w:rsidP="00164E71">
            <w:pPr>
              <w:rPr>
                <w:rFonts w:ascii="Arial" w:hAnsi="Arial"/>
                <w:szCs w:val="20"/>
              </w:rPr>
            </w:pPr>
          </w:p>
        </w:tc>
        <w:tc>
          <w:tcPr>
            <w:tcW w:w="2978" w:type="dxa"/>
            <w:tcBorders>
              <w:top w:val="single" w:sz="12" w:space="0" w:color="auto"/>
            </w:tcBorders>
          </w:tcPr>
          <w:p w:rsidR="004A1344" w:rsidRPr="00164E71" w:rsidRDefault="004A1344" w:rsidP="00164E71">
            <w:pPr>
              <w:rPr>
                <w:rFonts w:ascii="Arial" w:hAnsi="Arial"/>
                <w:b/>
                <w:szCs w:val="20"/>
              </w:rPr>
            </w:pPr>
          </w:p>
        </w:tc>
        <w:tc>
          <w:tcPr>
            <w:tcW w:w="909" w:type="dxa"/>
            <w:tcBorders>
              <w:top w:val="single" w:sz="12" w:space="0" w:color="auto"/>
            </w:tcBorders>
          </w:tcPr>
          <w:p w:rsidR="004A1344" w:rsidRPr="00164E71" w:rsidRDefault="004A1344" w:rsidP="00164E71">
            <w:pPr>
              <w:rPr>
                <w:rFonts w:ascii="Arial" w:hAnsi="Arial"/>
                <w:b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A1344" w:rsidRPr="00164E71" w:rsidRDefault="004A1344" w:rsidP="00164E71">
            <w:pPr>
              <w:rPr>
                <w:rFonts w:ascii="Arial" w:hAnsi="Arial"/>
                <w:b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4A1344" w:rsidRPr="00164E71" w:rsidRDefault="004A1344" w:rsidP="00164E71">
            <w:pPr>
              <w:rPr>
                <w:rFonts w:ascii="Arial" w:hAnsi="Arial"/>
                <w:b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4A1344" w:rsidRPr="00164E71" w:rsidRDefault="004A1344" w:rsidP="00164E71">
            <w:pPr>
              <w:rPr>
                <w:rFonts w:ascii="Arial" w:hAnsi="Arial"/>
                <w:b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</w:tcPr>
          <w:p w:rsidR="004A1344" w:rsidRPr="00164E71" w:rsidRDefault="004A1344" w:rsidP="00164E71">
            <w:pPr>
              <w:rPr>
                <w:rFonts w:ascii="Arial" w:hAnsi="Arial"/>
                <w:b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4A1344" w:rsidRPr="00164E71" w:rsidRDefault="004A1344" w:rsidP="00164E71">
            <w:pPr>
              <w:rPr>
                <w:rFonts w:ascii="Arial" w:hAnsi="Arial"/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A1344" w:rsidRPr="00164E71" w:rsidRDefault="004A1344" w:rsidP="00164E71">
            <w:pPr>
              <w:rPr>
                <w:rFonts w:ascii="Arial" w:hAnsi="Arial"/>
                <w:b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</w:tcPr>
          <w:p w:rsidR="004A1344" w:rsidRPr="00164E71" w:rsidRDefault="004A1344" w:rsidP="00164E71">
            <w:pPr>
              <w:rPr>
                <w:rFonts w:ascii="Arial" w:hAnsi="Arial"/>
                <w:b/>
                <w:szCs w:val="20"/>
              </w:rPr>
            </w:pPr>
          </w:p>
        </w:tc>
      </w:tr>
      <w:tr w:rsidR="004A1344" w:rsidRPr="00164E71" w:rsidTr="00EE33ED">
        <w:tc>
          <w:tcPr>
            <w:tcW w:w="650" w:type="dxa"/>
            <w:tcBorders>
              <w:left w:val="single" w:sz="12" w:space="0" w:color="auto"/>
              <w:bottom w:val="single" w:sz="6" w:space="0" w:color="000000"/>
            </w:tcBorders>
          </w:tcPr>
          <w:p w:rsidR="004A1344" w:rsidRPr="00164E71" w:rsidRDefault="004A1344" w:rsidP="00164E71">
            <w:pPr>
              <w:rPr>
                <w:rFonts w:ascii="Arial" w:hAnsi="Arial"/>
                <w:szCs w:val="20"/>
              </w:rPr>
            </w:pPr>
          </w:p>
          <w:p w:rsidR="004A1344" w:rsidRPr="00164E71" w:rsidRDefault="004A1344" w:rsidP="00164E71">
            <w:pPr>
              <w:rPr>
                <w:rFonts w:ascii="Arial" w:hAnsi="Arial"/>
                <w:szCs w:val="20"/>
              </w:rPr>
            </w:pPr>
          </w:p>
        </w:tc>
        <w:tc>
          <w:tcPr>
            <w:tcW w:w="2978" w:type="dxa"/>
            <w:tcBorders>
              <w:bottom w:val="single" w:sz="6" w:space="0" w:color="000000"/>
            </w:tcBorders>
          </w:tcPr>
          <w:p w:rsidR="004A1344" w:rsidRPr="00164E71" w:rsidRDefault="004A1344" w:rsidP="00164E71">
            <w:pPr>
              <w:rPr>
                <w:rFonts w:ascii="Arial" w:hAnsi="Arial"/>
                <w:b/>
                <w:szCs w:val="20"/>
              </w:rPr>
            </w:pPr>
          </w:p>
        </w:tc>
        <w:tc>
          <w:tcPr>
            <w:tcW w:w="909" w:type="dxa"/>
            <w:tcBorders>
              <w:bottom w:val="single" w:sz="6" w:space="0" w:color="000000"/>
            </w:tcBorders>
          </w:tcPr>
          <w:p w:rsidR="004A1344" w:rsidRPr="00164E71" w:rsidRDefault="004A1344" w:rsidP="00164E71">
            <w:pPr>
              <w:rPr>
                <w:rFonts w:ascii="Arial" w:hAnsi="Arial"/>
                <w:b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4A1344" w:rsidRPr="00164E71" w:rsidRDefault="004A1344" w:rsidP="00164E71">
            <w:pPr>
              <w:rPr>
                <w:rFonts w:ascii="Arial" w:hAnsi="Arial"/>
                <w:b/>
                <w:szCs w:val="20"/>
              </w:rPr>
            </w:pP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4A1344" w:rsidRPr="00164E71" w:rsidRDefault="004A1344" w:rsidP="00164E71">
            <w:pPr>
              <w:rPr>
                <w:rFonts w:ascii="Arial" w:hAnsi="Arial"/>
                <w:b/>
                <w:szCs w:val="20"/>
              </w:rPr>
            </w:pPr>
          </w:p>
        </w:tc>
        <w:tc>
          <w:tcPr>
            <w:tcW w:w="850" w:type="dxa"/>
            <w:tcBorders>
              <w:bottom w:val="single" w:sz="6" w:space="0" w:color="000000"/>
              <w:right w:val="single" w:sz="12" w:space="0" w:color="auto"/>
            </w:tcBorders>
          </w:tcPr>
          <w:p w:rsidR="004A1344" w:rsidRPr="00164E71" w:rsidRDefault="004A1344" w:rsidP="00164E71">
            <w:pPr>
              <w:rPr>
                <w:rFonts w:ascii="Arial" w:hAnsi="Arial"/>
                <w:b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6" w:space="0" w:color="000000"/>
            </w:tcBorders>
          </w:tcPr>
          <w:p w:rsidR="004A1344" w:rsidRPr="00164E71" w:rsidRDefault="004A1344" w:rsidP="00164E71">
            <w:pPr>
              <w:rPr>
                <w:rFonts w:ascii="Arial" w:hAnsi="Arial"/>
                <w:b/>
                <w:szCs w:val="20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4A1344" w:rsidRPr="00164E71" w:rsidRDefault="004A1344" w:rsidP="00164E71">
            <w:pPr>
              <w:rPr>
                <w:rFonts w:ascii="Arial" w:hAnsi="Arial"/>
                <w:b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4A1344" w:rsidRPr="00164E71" w:rsidRDefault="004A1344" w:rsidP="00164E71">
            <w:pPr>
              <w:rPr>
                <w:rFonts w:ascii="Arial" w:hAnsi="Arial"/>
                <w:b/>
                <w:szCs w:val="20"/>
              </w:rPr>
            </w:pPr>
          </w:p>
        </w:tc>
        <w:tc>
          <w:tcPr>
            <w:tcW w:w="708" w:type="dxa"/>
            <w:tcBorders>
              <w:bottom w:val="single" w:sz="6" w:space="0" w:color="000000"/>
              <w:right w:val="single" w:sz="12" w:space="0" w:color="auto"/>
            </w:tcBorders>
          </w:tcPr>
          <w:p w:rsidR="004A1344" w:rsidRPr="00164E71" w:rsidRDefault="004A1344" w:rsidP="00164E71">
            <w:pPr>
              <w:rPr>
                <w:rFonts w:ascii="Arial" w:hAnsi="Arial"/>
                <w:b/>
                <w:szCs w:val="20"/>
              </w:rPr>
            </w:pPr>
          </w:p>
        </w:tc>
      </w:tr>
      <w:tr w:rsidR="004A1344" w:rsidRPr="00164E71" w:rsidTr="00EE33ED">
        <w:tc>
          <w:tcPr>
            <w:tcW w:w="650" w:type="dxa"/>
            <w:tcBorders>
              <w:top w:val="single" w:sz="6" w:space="0" w:color="000000"/>
              <w:left w:val="single" w:sz="12" w:space="0" w:color="auto"/>
              <w:bottom w:val="single" w:sz="4" w:space="0" w:color="auto"/>
            </w:tcBorders>
          </w:tcPr>
          <w:p w:rsidR="004A1344" w:rsidRPr="00164E71" w:rsidRDefault="004A1344" w:rsidP="00164E71">
            <w:pPr>
              <w:rPr>
                <w:rFonts w:ascii="Arial" w:hAnsi="Arial"/>
                <w:szCs w:val="20"/>
              </w:rPr>
            </w:pPr>
          </w:p>
          <w:p w:rsidR="004A1344" w:rsidRPr="00164E71" w:rsidRDefault="004A1344" w:rsidP="00164E71">
            <w:pPr>
              <w:rPr>
                <w:rFonts w:ascii="Arial" w:hAnsi="Arial"/>
                <w:szCs w:val="20"/>
              </w:rPr>
            </w:pPr>
          </w:p>
        </w:tc>
        <w:tc>
          <w:tcPr>
            <w:tcW w:w="2978" w:type="dxa"/>
            <w:tcBorders>
              <w:top w:val="single" w:sz="6" w:space="0" w:color="000000"/>
              <w:bottom w:val="single" w:sz="4" w:space="0" w:color="auto"/>
            </w:tcBorders>
          </w:tcPr>
          <w:p w:rsidR="004A1344" w:rsidRPr="00164E71" w:rsidRDefault="004A1344" w:rsidP="00164E71">
            <w:pPr>
              <w:rPr>
                <w:rFonts w:ascii="Arial" w:hAnsi="Arial"/>
                <w:b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000000"/>
              <w:bottom w:val="single" w:sz="4" w:space="0" w:color="auto"/>
            </w:tcBorders>
          </w:tcPr>
          <w:p w:rsidR="004A1344" w:rsidRPr="00164E71" w:rsidRDefault="004A1344" w:rsidP="00164E71">
            <w:pPr>
              <w:rPr>
                <w:rFonts w:ascii="Arial" w:hAnsi="Arial"/>
                <w:b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4" w:space="0" w:color="auto"/>
            </w:tcBorders>
          </w:tcPr>
          <w:p w:rsidR="004A1344" w:rsidRPr="00164E71" w:rsidRDefault="004A1344" w:rsidP="00164E71">
            <w:pPr>
              <w:rPr>
                <w:rFonts w:ascii="Arial" w:hAnsi="Arial"/>
                <w:b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bottom w:val="single" w:sz="4" w:space="0" w:color="auto"/>
            </w:tcBorders>
          </w:tcPr>
          <w:p w:rsidR="004A1344" w:rsidRPr="00164E71" w:rsidRDefault="004A1344" w:rsidP="00164E71">
            <w:pPr>
              <w:rPr>
                <w:rFonts w:ascii="Arial" w:hAnsi="Arial"/>
                <w:b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4" w:space="0" w:color="auto"/>
              <w:right w:val="single" w:sz="12" w:space="0" w:color="auto"/>
            </w:tcBorders>
          </w:tcPr>
          <w:p w:rsidR="004A1344" w:rsidRPr="00164E71" w:rsidRDefault="004A1344" w:rsidP="00164E71">
            <w:pPr>
              <w:rPr>
                <w:rFonts w:ascii="Arial" w:hAnsi="Arial"/>
                <w:b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12" w:space="0" w:color="auto"/>
              <w:bottom w:val="single" w:sz="4" w:space="0" w:color="auto"/>
            </w:tcBorders>
          </w:tcPr>
          <w:p w:rsidR="004A1344" w:rsidRPr="00164E71" w:rsidRDefault="004A1344" w:rsidP="00164E71">
            <w:pPr>
              <w:rPr>
                <w:rFonts w:ascii="Arial" w:hAnsi="Arial"/>
                <w:b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4" w:space="0" w:color="auto"/>
            </w:tcBorders>
          </w:tcPr>
          <w:p w:rsidR="004A1344" w:rsidRPr="00164E71" w:rsidRDefault="004A1344" w:rsidP="00164E71">
            <w:pPr>
              <w:rPr>
                <w:rFonts w:ascii="Arial" w:hAnsi="Arial"/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4" w:space="0" w:color="auto"/>
            </w:tcBorders>
          </w:tcPr>
          <w:p w:rsidR="004A1344" w:rsidRPr="00164E71" w:rsidRDefault="004A1344" w:rsidP="00164E71">
            <w:pPr>
              <w:rPr>
                <w:rFonts w:ascii="Arial" w:hAnsi="Arial"/>
                <w:b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4" w:space="0" w:color="auto"/>
              <w:right w:val="single" w:sz="12" w:space="0" w:color="auto"/>
            </w:tcBorders>
          </w:tcPr>
          <w:p w:rsidR="004A1344" w:rsidRPr="00164E71" w:rsidRDefault="004A1344" w:rsidP="00164E71">
            <w:pPr>
              <w:rPr>
                <w:rFonts w:ascii="Arial" w:hAnsi="Arial"/>
                <w:b/>
                <w:szCs w:val="20"/>
              </w:rPr>
            </w:pPr>
          </w:p>
        </w:tc>
      </w:tr>
      <w:tr w:rsidR="004A1344" w:rsidRPr="00164E71" w:rsidTr="00EE33ED">
        <w:tc>
          <w:tcPr>
            <w:tcW w:w="6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A1344" w:rsidRPr="00164E71" w:rsidRDefault="004A1344" w:rsidP="00164E71">
            <w:pPr>
              <w:rPr>
                <w:rFonts w:ascii="Arial" w:hAnsi="Arial"/>
                <w:szCs w:val="20"/>
              </w:rPr>
            </w:pPr>
          </w:p>
          <w:p w:rsidR="004A1344" w:rsidRPr="00164E71" w:rsidRDefault="004A1344" w:rsidP="00164E71">
            <w:pPr>
              <w:rPr>
                <w:rFonts w:ascii="Arial" w:hAnsi="Arial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bottom w:val="single" w:sz="12" w:space="0" w:color="auto"/>
            </w:tcBorders>
          </w:tcPr>
          <w:p w:rsidR="004A1344" w:rsidRPr="00164E71" w:rsidRDefault="004A1344" w:rsidP="00164E71">
            <w:pPr>
              <w:rPr>
                <w:rFonts w:ascii="Arial" w:hAnsi="Arial"/>
                <w:b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bottom w:val="single" w:sz="12" w:space="0" w:color="auto"/>
            </w:tcBorders>
          </w:tcPr>
          <w:p w:rsidR="004A1344" w:rsidRPr="00164E71" w:rsidRDefault="004A1344" w:rsidP="00164E71">
            <w:pPr>
              <w:rPr>
                <w:rFonts w:ascii="Arial" w:hAnsi="Arial"/>
                <w:b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4A1344" w:rsidRPr="00164E71" w:rsidRDefault="004A1344" w:rsidP="00164E71">
            <w:pPr>
              <w:rPr>
                <w:rFonts w:ascii="Arial" w:hAnsi="Arial"/>
                <w:b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12" w:space="0" w:color="auto"/>
            </w:tcBorders>
          </w:tcPr>
          <w:p w:rsidR="004A1344" w:rsidRPr="00164E71" w:rsidRDefault="004A1344" w:rsidP="00164E71">
            <w:pPr>
              <w:rPr>
                <w:rFonts w:ascii="Arial" w:hAnsi="Arial"/>
                <w:b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A1344" w:rsidRPr="00164E71" w:rsidRDefault="004A1344" w:rsidP="00164E71">
            <w:pPr>
              <w:rPr>
                <w:rFonts w:ascii="Arial" w:hAnsi="Arial"/>
                <w:b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A1344" w:rsidRPr="00164E71" w:rsidRDefault="004A1344" w:rsidP="00164E71">
            <w:pPr>
              <w:rPr>
                <w:rFonts w:ascii="Arial" w:hAnsi="Arial"/>
                <w:b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4A1344" w:rsidRPr="00164E71" w:rsidRDefault="004A1344" w:rsidP="00164E71">
            <w:pPr>
              <w:rPr>
                <w:rFonts w:ascii="Arial" w:hAnsi="Arial"/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4A1344" w:rsidRPr="00164E71" w:rsidRDefault="004A1344" w:rsidP="00164E71">
            <w:pPr>
              <w:rPr>
                <w:rFonts w:ascii="Arial" w:hAnsi="Arial"/>
                <w:b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A1344" w:rsidRPr="00164E71" w:rsidRDefault="004A1344" w:rsidP="00164E71">
            <w:pPr>
              <w:rPr>
                <w:rFonts w:ascii="Arial" w:hAnsi="Arial"/>
                <w:b/>
                <w:szCs w:val="20"/>
              </w:rPr>
            </w:pPr>
          </w:p>
        </w:tc>
      </w:tr>
    </w:tbl>
    <w:p w:rsidR="00164E71" w:rsidRPr="00164E71" w:rsidRDefault="00164E71" w:rsidP="00164E71">
      <w:pPr>
        <w:jc w:val="both"/>
        <w:rPr>
          <w:rFonts w:ascii="Arial" w:hAnsi="Arial"/>
          <w:b/>
          <w:sz w:val="16"/>
          <w:szCs w:val="20"/>
        </w:rPr>
      </w:pPr>
    </w:p>
    <w:p w:rsidR="004A1344" w:rsidRPr="00161FE6" w:rsidRDefault="004A1344" w:rsidP="004A1344">
      <w:pPr>
        <w:jc w:val="both"/>
        <w:rPr>
          <w:sz w:val="28"/>
          <w:szCs w:val="28"/>
        </w:rPr>
      </w:pPr>
      <w:r w:rsidRPr="00161FE6">
        <w:rPr>
          <w:sz w:val="28"/>
          <w:szCs w:val="28"/>
        </w:rPr>
        <w:t>Руководитель организации __________________</w:t>
      </w:r>
      <w:r>
        <w:rPr>
          <w:sz w:val="28"/>
          <w:szCs w:val="28"/>
        </w:rPr>
        <w:t xml:space="preserve"> </w:t>
      </w:r>
      <w:r w:rsidRPr="00161FE6">
        <w:rPr>
          <w:sz w:val="28"/>
          <w:szCs w:val="28"/>
        </w:rPr>
        <w:t>___________________</w:t>
      </w:r>
      <w:r>
        <w:rPr>
          <w:sz w:val="28"/>
          <w:szCs w:val="28"/>
        </w:rPr>
        <w:t>_____________</w:t>
      </w:r>
      <w:r w:rsidRPr="00161FE6">
        <w:rPr>
          <w:sz w:val="28"/>
          <w:szCs w:val="28"/>
        </w:rPr>
        <w:t>__</w:t>
      </w:r>
    </w:p>
    <w:p w:rsidR="004A1344" w:rsidRPr="0001109E" w:rsidRDefault="004A1344" w:rsidP="004A1344">
      <w:pPr>
        <w:ind w:left="3540" w:firstLine="708"/>
        <w:jc w:val="both"/>
        <w:rPr>
          <w:i/>
          <w:szCs w:val="28"/>
        </w:rPr>
      </w:pPr>
      <w:r w:rsidRPr="0001109E">
        <w:rPr>
          <w:i/>
          <w:szCs w:val="28"/>
        </w:rPr>
        <w:t xml:space="preserve">(подпись) </w:t>
      </w:r>
      <w:r w:rsidRPr="0001109E">
        <w:rPr>
          <w:i/>
          <w:szCs w:val="28"/>
        </w:rPr>
        <w:tab/>
      </w:r>
      <w:r w:rsidRPr="0001109E">
        <w:rPr>
          <w:i/>
          <w:szCs w:val="28"/>
        </w:rPr>
        <w:tab/>
      </w:r>
      <w:r w:rsidRPr="0001109E">
        <w:rPr>
          <w:i/>
          <w:szCs w:val="28"/>
        </w:rPr>
        <w:tab/>
      </w:r>
      <w:r>
        <w:rPr>
          <w:i/>
          <w:szCs w:val="28"/>
        </w:rPr>
        <w:tab/>
      </w:r>
      <w:r w:rsidRPr="0001109E">
        <w:rPr>
          <w:i/>
          <w:szCs w:val="28"/>
        </w:rPr>
        <w:t>(ФИО)</w:t>
      </w:r>
    </w:p>
    <w:p w:rsidR="004A1344" w:rsidRPr="0001109E" w:rsidRDefault="004A1344" w:rsidP="004A1344">
      <w:pPr>
        <w:ind w:left="4248"/>
        <w:jc w:val="both"/>
        <w:rPr>
          <w:i/>
          <w:szCs w:val="28"/>
        </w:rPr>
      </w:pPr>
      <w:r>
        <w:rPr>
          <w:i/>
          <w:szCs w:val="28"/>
        </w:rPr>
        <w:t xml:space="preserve"> </w:t>
      </w:r>
      <w:r w:rsidRPr="0001109E">
        <w:rPr>
          <w:i/>
          <w:szCs w:val="28"/>
        </w:rPr>
        <w:t xml:space="preserve">  М.П.</w:t>
      </w:r>
    </w:p>
    <w:p w:rsidR="004A1344" w:rsidRPr="00161FE6" w:rsidRDefault="004A1344" w:rsidP="004A1344">
      <w:pPr>
        <w:jc w:val="both"/>
        <w:rPr>
          <w:sz w:val="28"/>
          <w:szCs w:val="28"/>
        </w:rPr>
      </w:pPr>
      <w:r w:rsidRPr="00161FE6">
        <w:rPr>
          <w:sz w:val="28"/>
          <w:szCs w:val="28"/>
        </w:rPr>
        <w:t>Представитель команды</w:t>
      </w:r>
      <w:r>
        <w:rPr>
          <w:sz w:val="28"/>
          <w:szCs w:val="28"/>
        </w:rPr>
        <w:t xml:space="preserve"> </w:t>
      </w:r>
      <w:r w:rsidRPr="00161FE6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__ </w:t>
      </w:r>
      <w:r w:rsidRPr="00161FE6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</w:t>
      </w:r>
      <w:r w:rsidRPr="00161FE6">
        <w:rPr>
          <w:sz w:val="28"/>
          <w:szCs w:val="28"/>
        </w:rPr>
        <w:t>__</w:t>
      </w:r>
    </w:p>
    <w:p w:rsidR="004A1344" w:rsidRPr="0001109E" w:rsidRDefault="004A1344" w:rsidP="004A1344">
      <w:pPr>
        <w:ind w:left="3540" w:firstLine="708"/>
        <w:jc w:val="both"/>
        <w:rPr>
          <w:i/>
          <w:szCs w:val="28"/>
        </w:rPr>
      </w:pPr>
      <w:r w:rsidRPr="0001109E">
        <w:rPr>
          <w:i/>
          <w:szCs w:val="28"/>
        </w:rPr>
        <w:t xml:space="preserve">(подпись) </w:t>
      </w:r>
      <w:r w:rsidRPr="0001109E">
        <w:rPr>
          <w:i/>
          <w:szCs w:val="28"/>
        </w:rPr>
        <w:tab/>
      </w:r>
      <w:r w:rsidRPr="0001109E">
        <w:rPr>
          <w:i/>
          <w:szCs w:val="28"/>
        </w:rPr>
        <w:tab/>
      </w:r>
      <w:r w:rsidRPr="0001109E">
        <w:rPr>
          <w:i/>
          <w:szCs w:val="28"/>
        </w:rPr>
        <w:tab/>
      </w:r>
      <w:r>
        <w:rPr>
          <w:i/>
          <w:szCs w:val="28"/>
        </w:rPr>
        <w:tab/>
      </w:r>
      <w:r w:rsidRPr="0001109E">
        <w:rPr>
          <w:i/>
          <w:szCs w:val="28"/>
        </w:rPr>
        <w:t>(ФИО)</w:t>
      </w:r>
    </w:p>
    <w:p w:rsidR="004A1344" w:rsidRDefault="004A1344" w:rsidP="004A1344">
      <w:pPr>
        <w:jc w:val="both"/>
        <w:rPr>
          <w:sz w:val="28"/>
          <w:szCs w:val="28"/>
        </w:rPr>
      </w:pPr>
      <w:r w:rsidRPr="00161FE6">
        <w:rPr>
          <w:sz w:val="28"/>
          <w:szCs w:val="28"/>
        </w:rPr>
        <w:t>Врач</w:t>
      </w:r>
      <w:r>
        <w:rPr>
          <w:sz w:val="28"/>
          <w:szCs w:val="28"/>
        </w:rPr>
        <w:t>:</w:t>
      </w:r>
      <w:r w:rsidRPr="00161FE6">
        <w:rPr>
          <w:sz w:val="28"/>
          <w:szCs w:val="28"/>
        </w:rPr>
        <w:t xml:space="preserve"> </w:t>
      </w:r>
    </w:p>
    <w:p w:rsidR="004A1344" w:rsidRPr="00161FE6" w:rsidRDefault="004A1344" w:rsidP="004A1344">
      <w:pPr>
        <w:jc w:val="both"/>
        <w:rPr>
          <w:sz w:val="28"/>
          <w:szCs w:val="28"/>
        </w:rPr>
      </w:pPr>
      <w:r w:rsidRPr="00161FE6">
        <w:rPr>
          <w:sz w:val="28"/>
          <w:szCs w:val="28"/>
        </w:rPr>
        <w:t>Допущено ______чел. __________________</w:t>
      </w:r>
      <w:r>
        <w:rPr>
          <w:sz w:val="28"/>
          <w:szCs w:val="28"/>
        </w:rPr>
        <w:t xml:space="preserve">____ </w:t>
      </w:r>
      <w:r w:rsidRPr="00161FE6">
        <w:rPr>
          <w:sz w:val="28"/>
          <w:szCs w:val="28"/>
        </w:rPr>
        <w:t>___________</w:t>
      </w:r>
      <w:r>
        <w:rPr>
          <w:sz w:val="28"/>
          <w:szCs w:val="28"/>
        </w:rPr>
        <w:t>_____________</w:t>
      </w:r>
      <w:r w:rsidRPr="00161FE6">
        <w:rPr>
          <w:sz w:val="28"/>
          <w:szCs w:val="28"/>
        </w:rPr>
        <w:t>___________</w:t>
      </w:r>
    </w:p>
    <w:p w:rsidR="004A1344" w:rsidRPr="0001109E" w:rsidRDefault="004A1344" w:rsidP="004A1344">
      <w:pPr>
        <w:ind w:left="3540" w:firstLine="708"/>
        <w:jc w:val="both"/>
        <w:rPr>
          <w:i/>
          <w:szCs w:val="28"/>
        </w:rPr>
      </w:pPr>
      <w:r w:rsidRPr="0001109E">
        <w:rPr>
          <w:i/>
          <w:szCs w:val="28"/>
        </w:rPr>
        <w:t xml:space="preserve">(подпись) </w:t>
      </w:r>
      <w:r w:rsidRPr="0001109E">
        <w:rPr>
          <w:i/>
          <w:szCs w:val="28"/>
        </w:rPr>
        <w:tab/>
      </w:r>
      <w:r w:rsidRPr="0001109E">
        <w:rPr>
          <w:i/>
          <w:szCs w:val="28"/>
        </w:rPr>
        <w:tab/>
      </w:r>
      <w:r w:rsidRPr="0001109E">
        <w:rPr>
          <w:i/>
          <w:szCs w:val="28"/>
        </w:rPr>
        <w:tab/>
      </w:r>
      <w:r>
        <w:rPr>
          <w:i/>
          <w:szCs w:val="28"/>
        </w:rPr>
        <w:tab/>
        <w:t>(ФИО</w:t>
      </w:r>
      <w:r w:rsidRPr="0001109E">
        <w:rPr>
          <w:i/>
          <w:szCs w:val="28"/>
        </w:rPr>
        <w:t>)</w:t>
      </w:r>
    </w:p>
    <w:p w:rsidR="004A1344" w:rsidRPr="0001109E" w:rsidRDefault="004A1344" w:rsidP="004A1344">
      <w:pPr>
        <w:ind w:left="3540" w:firstLine="708"/>
        <w:jc w:val="both"/>
        <w:rPr>
          <w:i/>
          <w:szCs w:val="28"/>
        </w:rPr>
      </w:pPr>
      <w:r w:rsidRPr="0001109E">
        <w:rPr>
          <w:i/>
          <w:szCs w:val="28"/>
        </w:rPr>
        <w:t xml:space="preserve">   М.П.</w:t>
      </w:r>
    </w:p>
    <w:p w:rsidR="004A1344" w:rsidRDefault="004A1344" w:rsidP="004A1344">
      <w:pPr>
        <w:jc w:val="both"/>
        <w:rPr>
          <w:sz w:val="28"/>
          <w:szCs w:val="28"/>
        </w:rPr>
      </w:pPr>
    </w:p>
    <w:p w:rsidR="00F232C0" w:rsidRPr="00F310BF" w:rsidRDefault="004A1344" w:rsidP="004A1344">
      <w:pPr>
        <w:jc w:val="both"/>
        <w:rPr>
          <w:sz w:val="28"/>
        </w:rPr>
      </w:pPr>
      <w:r w:rsidRPr="00161FE6">
        <w:rPr>
          <w:sz w:val="28"/>
          <w:szCs w:val="28"/>
        </w:rPr>
        <w:t>«____» ________________________20</w:t>
      </w:r>
      <w:r>
        <w:rPr>
          <w:sz w:val="28"/>
          <w:szCs w:val="28"/>
        </w:rPr>
        <w:t xml:space="preserve">20 </w:t>
      </w:r>
      <w:r w:rsidRPr="00161FE6">
        <w:rPr>
          <w:sz w:val="28"/>
          <w:szCs w:val="28"/>
        </w:rPr>
        <w:t>г.</w:t>
      </w:r>
    </w:p>
    <w:sectPr w:rsidR="00F232C0" w:rsidRPr="00F310BF" w:rsidSect="00164E71">
      <w:pgSz w:w="16838" w:h="11906" w:orient="landscape" w:code="9"/>
      <w:pgMar w:top="539" w:right="1134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419" w:rsidRDefault="00407419">
      <w:r>
        <w:separator/>
      </w:r>
    </w:p>
  </w:endnote>
  <w:endnote w:type="continuationSeparator" w:id="1">
    <w:p w:rsidR="00407419" w:rsidRDefault="00407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419" w:rsidRDefault="00407419">
      <w:r>
        <w:separator/>
      </w:r>
    </w:p>
  </w:footnote>
  <w:footnote w:type="continuationSeparator" w:id="1">
    <w:p w:rsidR="00407419" w:rsidRDefault="004074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E94" w:rsidRDefault="00476E94" w:rsidP="00B74B6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6E94" w:rsidRDefault="00476E9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D5AA0"/>
    <w:multiLevelType w:val="hybridMultilevel"/>
    <w:tmpl w:val="45F2BBFC"/>
    <w:lvl w:ilvl="0" w:tplc="900EDB5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4D39F3"/>
    <w:multiLevelType w:val="hybridMultilevel"/>
    <w:tmpl w:val="5E6E1CDE"/>
    <w:lvl w:ilvl="0" w:tplc="D7AEC2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005ED3"/>
    <w:multiLevelType w:val="hybridMultilevel"/>
    <w:tmpl w:val="75A47548"/>
    <w:lvl w:ilvl="0" w:tplc="06B2438A">
      <w:start w:val="6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28CE1F88"/>
    <w:multiLevelType w:val="hybridMultilevel"/>
    <w:tmpl w:val="32043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A44C1E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231914"/>
    <w:multiLevelType w:val="hybridMultilevel"/>
    <w:tmpl w:val="D26E6850"/>
    <w:lvl w:ilvl="0" w:tplc="77A68C1E">
      <w:start w:val="1"/>
      <w:numFmt w:val="decimal"/>
      <w:lvlText w:val="%1."/>
      <w:lvlJc w:val="left"/>
      <w:pPr>
        <w:ind w:left="1069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6E49DD"/>
    <w:multiLevelType w:val="hybridMultilevel"/>
    <w:tmpl w:val="F4668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615D76"/>
    <w:multiLevelType w:val="multilevel"/>
    <w:tmpl w:val="8E6E8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79F61E19"/>
    <w:multiLevelType w:val="hybridMultilevel"/>
    <w:tmpl w:val="E416E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D22F2"/>
    <w:multiLevelType w:val="hybridMultilevel"/>
    <w:tmpl w:val="C282A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D26638"/>
    <w:multiLevelType w:val="hybridMultilevel"/>
    <w:tmpl w:val="92A40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CC2"/>
    <w:rsid w:val="00000B13"/>
    <w:rsid w:val="00001731"/>
    <w:rsid w:val="00017263"/>
    <w:rsid w:val="00021902"/>
    <w:rsid w:val="00021BDA"/>
    <w:rsid w:val="00035C51"/>
    <w:rsid w:val="00041339"/>
    <w:rsid w:val="00043EE9"/>
    <w:rsid w:val="000474A1"/>
    <w:rsid w:val="00075DD0"/>
    <w:rsid w:val="00080A5A"/>
    <w:rsid w:val="00084A87"/>
    <w:rsid w:val="00087E79"/>
    <w:rsid w:val="00092DC9"/>
    <w:rsid w:val="00096014"/>
    <w:rsid w:val="000A2149"/>
    <w:rsid w:val="000A68B8"/>
    <w:rsid w:val="000B20D3"/>
    <w:rsid w:val="000B3C9D"/>
    <w:rsid w:val="000B53BC"/>
    <w:rsid w:val="000B5D8E"/>
    <w:rsid w:val="000C321B"/>
    <w:rsid w:val="000C7824"/>
    <w:rsid w:val="000C79AF"/>
    <w:rsid w:val="000D18D0"/>
    <w:rsid w:val="000D26E8"/>
    <w:rsid w:val="000E5CA3"/>
    <w:rsid w:val="000E6626"/>
    <w:rsid w:val="000E758A"/>
    <w:rsid w:val="00104BD8"/>
    <w:rsid w:val="001136CF"/>
    <w:rsid w:val="001320F4"/>
    <w:rsid w:val="001465A0"/>
    <w:rsid w:val="001530DA"/>
    <w:rsid w:val="00160808"/>
    <w:rsid w:val="0016096B"/>
    <w:rsid w:val="00164CF9"/>
    <w:rsid w:val="00164E71"/>
    <w:rsid w:val="00170006"/>
    <w:rsid w:val="001701EC"/>
    <w:rsid w:val="00175D5A"/>
    <w:rsid w:val="00176B68"/>
    <w:rsid w:val="001852BF"/>
    <w:rsid w:val="001853A7"/>
    <w:rsid w:val="00195CDA"/>
    <w:rsid w:val="001A60D7"/>
    <w:rsid w:val="001B31E1"/>
    <w:rsid w:val="001B6B8A"/>
    <w:rsid w:val="001B6CF4"/>
    <w:rsid w:val="001B6ECB"/>
    <w:rsid w:val="001C69C3"/>
    <w:rsid w:val="001D39D2"/>
    <w:rsid w:val="001D4A72"/>
    <w:rsid w:val="001E12A4"/>
    <w:rsid w:val="001E486D"/>
    <w:rsid w:val="001E643F"/>
    <w:rsid w:val="001F4A25"/>
    <w:rsid w:val="001F5385"/>
    <w:rsid w:val="00201B46"/>
    <w:rsid w:val="002036E8"/>
    <w:rsid w:val="00206D20"/>
    <w:rsid w:val="00210C9B"/>
    <w:rsid w:val="002205C1"/>
    <w:rsid w:val="00220D17"/>
    <w:rsid w:val="0022191A"/>
    <w:rsid w:val="00226EAF"/>
    <w:rsid w:val="00227FD5"/>
    <w:rsid w:val="00235FC4"/>
    <w:rsid w:val="00244776"/>
    <w:rsid w:val="00254DF0"/>
    <w:rsid w:val="00262781"/>
    <w:rsid w:val="00274B26"/>
    <w:rsid w:val="002808B5"/>
    <w:rsid w:val="002B2764"/>
    <w:rsid w:val="002C54C1"/>
    <w:rsid w:val="002C69F5"/>
    <w:rsid w:val="002D14D0"/>
    <w:rsid w:val="002D39B3"/>
    <w:rsid w:val="002E0C2A"/>
    <w:rsid w:val="002E5450"/>
    <w:rsid w:val="002E79D2"/>
    <w:rsid w:val="002F1B6B"/>
    <w:rsid w:val="00301F80"/>
    <w:rsid w:val="00312A22"/>
    <w:rsid w:val="0031411B"/>
    <w:rsid w:val="00316A8B"/>
    <w:rsid w:val="003200DB"/>
    <w:rsid w:val="00321691"/>
    <w:rsid w:val="003220BE"/>
    <w:rsid w:val="00324743"/>
    <w:rsid w:val="00327C26"/>
    <w:rsid w:val="0033047E"/>
    <w:rsid w:val="00331F5E"/>
    <w:rsid w:val="00333292"/>
    <w:rsid w:val="003343BE"/>
    <w:rsid w:val="00342FFF"/>
    <w:rsid w:val="003712CA"/>
    <w:rsid w:val="00372B7E"/>
    <w:rsid w:val="0038214A"/>
    <w:rsid w:val="003854D5"/>
    <w:rsid w:val="00390AFB"/>
    <w:rsid w:val="0039408E"/>
    <w:rsid w:val="003A0C0B"/>
    <w:rsid w:val="003A10B7"/>
    <w:rsid w:val="003A706D"/>
    <w:rsid w:val="003B4A74"/>
    <w:rsid w:val="003B556B"/>
    <w:rsid w:val="003C6A42"/>
    <w:rsid w:val="003D64F4"/>
    <w:rsid w:val="003E1525"/>
    <w:rsid w:val="003E4222"/>
    <w:rsid w:val="003F3A1F"/>
    <w:rsid w:val="003F643A"/>
    <w:rsid w:val="00402110"/>
    <w:rsid w:val="004030C5"/>
    <w:rsid w:val="00406C6B"/>
    <w:rsid w:val="00407419"/>
    <w:rsid w:val="004156F7"/>
    <w:rsid w:val="00415A76"/>
    <w:rsid w:val="00423BEF"/>
    <w:rsid w:val="00426708"/>
    <w:rsid w:val="004324DF"/>
    <w:rsid w:val="00440A43"/>
    <w:rsid w:val="00441377"/>
    <w:rsid w:val="00442EE7"/>
    <w:rsid w:val="00460694"/>
    <w:rsid w:val="00461ABE"/>
    <w:rsid w:val="004635A1"/>
    <w:rsid w:val="0047237D"/>
    <w:rsid w:val="00474E90"/>
    <w:rsid w:val="0047683A"/>
    <w:rsid w:val="00476E94"/>
    <w:rsid w:val="00477362"/>
    <w:rsid w:val="004915FC"/>
    <w:rsid w:val="00492235"/>
    <w:rsid w:val="004A1344"/>
    <w:rsid w:val="004B6ED4"/>
    <w:rsid w:val="004B7217"/>
    <w:rsid w:val="004C0C85"/>
    <w:rsid w:val="004C79AC"/>
    <w:rsid w:val="004D6092"/>
    <w:rsid w:val="004E40E0"/>
    <w:rsid w:val="004E4393"/>
    <w:rsid w:val="004E542D"/>
    <w:rsid w:val="004F54E3"/>
    <w:rsid w:val="004F57CF"/>
    <w:rsid w:val="00500CA2"/>
    <w:rsid w:val="00506C57"/>
    <w:rsid w:val="00512C8C"/>
    <w:rsid w:val="0052092F"/>
    <w:rsid w:val="00521A11"/>
    <w:rsid w:val="005303C8"/>
    <w:rsid w:val="00531126"/>
    <w:rsid w:val="005404B3"/>
    <w:rsid w:val="005408D7"/>
    <w:rsid w:val="00551E15"/>
    <w:rsid w:val="00567780"/>
    <w:rsid w:val="00567FAD"/>
    <w:rsid w:val="005704D5"/>
    <w:rsid w:val="00577C82"/>
    <w:rsid w:val="00580D41"/>
    <w:rsid w:val="005849CE"/>
    <w:rsid w:val="00596C26"/>
    <w:rsid w:val="005B0853"/>
    <w:rsid w:val="005B1BB4"/>
    <w:rsid w:val="005B5D9A"/>
    <w:rsid w:val="005C6B1D"/>
    <w:rsid w:val="005C7AC0"/>
    <w:rsid w:val="005D50BB"/>
    <w:rsid w:val="005E7619"/>
    <w:rsid w:val="005E7644"/>
    <w:rsid w:val="005E787E"/>
    <w:rsid w:val="005F2737"/>
    <w:rsid w:val="005F2DFF"/>
    <w:rsid w:val="005F5D14"/>
    <w:rsid w:val="005F5DBE"/>
    <w:rsid w:val="00602268"/>
    <w:rsid w:val="00604E6B"/>
    <w:rsid w:val="00607F6A"/>
    <w:rsid w:val="00614E53"/>
    <w:rsid w:val="00622136"/>
    <w:rsid w:val="00624A3D"/>
    <w:rsid w:val="00630A37"/>
    <w:rsid w:val="00633C57"/>
    <w:rsid w:val="00636EB3"/>
    <w:rsid w:val="006421E5"/>
    <w:rsid w:val="00650B49"/>
    <w:rsid w:val="006619E5"/>
    <w:rsid w:val="00674BF4"/>
    <w:rsid w:val="006754FD"/>
    <w:rsid w:val="00677772"/>
    <w:rsid w:val="00682949"/>
    <w:rsid w:val="00684A64"/>
    <w:rsid w:val="00697951"/>
    <w:rsid w:val="006A10EF"/>
    <w:rsid w:val="006A41FE"/>
    <w:rsid w:val="006A556A"/>
    <w:rsid w:val="006B4B5B"/>
    <w:rsid w:val="006C0796"/>
    <w:rsid w:val="006C0984"/>
    <w:rsid w:val="006E30A6"/>
    <w:rsid w:val="006E38F8"/>
    <w:rsid w:val="006E72CB"/>
    <w:rsid w:val="006F0D0A"/>
    <w:rsid w:val="006F3DB6"/>
    <w:rsid w:val="006F7DC9"/>
    <w:rsid w:val="00704DC6"/>
    <w:rsid w:val="007057C2"/>
    <w:rsid w:val="00710A89"/>
    <w:rsid w:val="00732381"/>
    <w:rsid w:val="0073424D"/>
    <w:rsid w:val="00742FA2"/>
    <w:rsid w:val="007438F0"/>
    <w:rsid w:val="00753558"/>
    <w:rsid w:val="0075682C"/>
    <w:rsid w:val="0076460F"/>
    <w:rsid w:val="00766A2C"/>
    <w:rsid w:val="00772FBC"/>
    <w:rsid w:val="007742A9"/>
    <w:rsid w:val="007773FB"/>
    <w:rsid w:val="00781240"/>
    <w:rsid w:val="00783DE0"/>
    <w:rsid w:val="00784E4A"/>
    <w:rsid w:val="00787AC3"/>
    <w:rsid w:val="00791029"/>
    <w:rsid w:val="0079412E"/>
    <w:rsid w:val="007A6472"/>
    <w:rsid w:val="007A64DC"/>
    <w:rsid w:val="007B1C97"/>
    <w:rsid w:val="007B2830"/>
    <w:rsid w:val="007B3623"/>
    <w:rsid w:val="007D4D3A"/>
    <w:rsid w:val="007D731F"/>
    <w:rsid w:val="007E2422"/>
    <w:rsid w:val="007E3D97"/>
    <w:rsid w:val="007E54CF"/>
    <w:rsid w:val="007F3371"/>
    <w:rsid w:val="007F4C11"/>
    <w:rsid w:val="007F7863"/>
    <w:rsid w:val="00801F48"/>
    <w:rsid w:val="008051A1"/>
    <w:rsid w:val="00807794"/>
    <w:rsid w:val="00812975"/>
    <w:rsid w:val="00821C56"/>
    <w:rsid w:val="00822048"/>
    <w:rsid w:val="00824C3D"/>
    <w:rsid w:val="0083346A"/>
    <w:rsid w:val="00834F3A"/>
    <w:rsid w:val="008357D1"/>
    <w:rsid w:val="00841B70"/>
    <w:rsid w:val="008463E3"/>
    <w:rsid w:val="0084760D"/>
    <w:rsid w:val="0084773D"/>
    <w:rsid w:val="00862DD1"/>
    <w:rsid w:val="00867DBC"/>
    <w:rsid w:val="008711EC"/>
    <w:rsid w:val="00892123"/>
    <w:rsid w:val="00893E0A"/>
    <w:rsid w:val="00893EAB"/>
    <w:rsid w:val="008964F6"/>
    <w:rsid w:val="008A7E81"/>
    <w:rsid w:val="008B0CC2"/>
    <w:rsid w:val="008B5B64"/>
    <w:rsid w:val="008D0F89"/>
    <w:rsid w:val="008D1533"/>
    <w:rsid w:val="008D2D33"/>
    <w:rsid w:val="008D5583"/>
    <w:rsid w:val="008D5F0E"/>
    <w:rsid w:val="008D6A89"/>
    <w:rsid w:val="008E1518"/>
    <w:rsid w:val="008F5AD7"/>
    <w:rsid w:val="008F6572"/>
    <w:rsid w:val="008F67EE"/>
    <w:rsid w:val="00915E41"/>
    <w:rsid w:val="0091637A"/>
    <w:rsid w:val="00933626"/>
    <w:rsid w:val="0093785A"/>
    <w:rsid w:val="00944321"/>
    <w:rsid w:val="00947F71"/>
    <w:rsid w:val="00950D8F"/>
    <w:rsid w:val="00953EAE"/>
    <w:rsid w:val="009564FA"/>
    <w:rsid w:val="00961FDA"/>
    <w:rsid w:val="00970D5B"/>
    <w:rsid w:val="009732B6"/>
    <w:rsid w:val="00985F5C"/>
    <w:rsid w:val="00987C18"/>
    <w:rsid w:val="0099165B"/>
    <w:rsid w:val="00991B6E"/>
    <w:rsid w:val="00992689"/>
    <w:rsid w:val="00992FB2"/>
    <w:rsid w:val="009C0140"/>
    <w:rsid w:val="009C0BAC"/>
    <w:rsid w:val="009C433B"/>
    <w:rsid w:val="009D4597"/>
    <w:rsid w:val="009E2520"/>
    <w:rsid w:val="009E3B4D"/>
    <w:rsid w:val="009F2EBB"/>
    <w:rsid w:val="009F492A"/>
    <w:rsid w:val="009F6296"/>
    <w:rsid w:val="00A0026A"/>
    <w:rsid w:val="00A02DBE"/>
    <w:rsid w:val="00A06A90"/>
    <w:rsid w:val="00A13453"/>
    <w:rsid w:val="00A20EA2"/>
    <w:rsid w:val="00A25DFF"/>
    <w:rsid w:val="00A379D9"/>
    <w:rsid w:val="00A6410C"/>
    <w:rsid w:val="00A64DBB"/>
    <w:rsid w:val="00A6722A"/>
    <w:rsid w:val="00A766EF"/>
    <w:rsid w:val="00A768B3"/>
    <w:rsid w:val="00A87DEF"/>
    <w:rsid w:val="00A95622"/>
    <w:rsid w:val="00AA038D"/>
    <w:rsid w:val="00AA2C66"/>
    <w:rsid w:val="00AA6DCD"/>
    <w:rsid w:val="00AB404B"/>
    <w:rsid w:val="00AC3B67"/>
    <w:rsid w:val="00AC4885"/>
    <w:rsid w:val="00AC54D4"/>
    <w:rsid w:val="00AD6099"/>
    <w:rsid w:val="00AE028E"/>
    <w:rsid w:val="00AE312B"/>
    <w:rsid w:val="00AF0011"/>
    <w:rsid w:val="00AF263A"/>
    <w:rsid w:val="00B02AE4"/>
    <w:rsid w:val="00B057F9"/>
    <w:rsid w:val="00B276D6"/>
    <w:rsid w:val="00B33274"/>
    <w:rsid w:val="00B40A53"/>
    <w:rsid w:val="00B41939"/>
    <w:rsid w:val="00B42C0D"/>
    <w:rsid w:val="00B45D40"/>
    <w:rsid w:val="00B47912"/>
    <w:rsid w:val="00B5489E"/>
    <w:rsid w:val="00B657F7"/>
    <w:rsid w:val="00B73389"/>
    <w:rsid w:val="00B74B6D"/>
    <w:rsid w:val="00B77EEB"/>
    <w:rsid w:val="00B83AB3"/>
    <w:rsid w:val="00B84998"/>
    <w:rsid w:val="00B84E83"/>
    <w:rsid w:val="00B90F71"/>
    <w:rsid w:val="00B91322"/>
    <w:rsid w:val="00B93A06"/>
    <w:rsid w:val="00BA287F"/>
    <w:rsid w:val="00BB175C"/>
    <w:rsid w:val="00BB7546"/>
    <w:rsid w:val="00BC304B"/>
    <w:rsid w:val="00BC4352"/>
    <w:rsid w:val="00BC4CA2"/>
    <w:rsid w:val="00BD58CA"/>
    <w:rsid w:val="00BE755D"/>
    <w:rsid w:val="00BF27B6"/>
    <w:rsid w:val="00BF2D85"/>
    <w:rsid w:val="00BF306E"/>
    <w:rsid w:val="00BF7DC3"/>
    <w:rsid w:val="00C00A75"/>
    <w:rsid w:val="00C012F7"/>
    <w:rsid w:val="00C04B6D"/>
    <w:rsid w:val="00C07B59"/>
    <w:rsid w:val="00C1366B"/>
    <w:rsid w:val="00C13D24"/>
    <w:rsid w:val="00C1670D"/>
    <w:rsid w:val="00C17F7B"/>
    <w:rsid w:val="00C22F7E"/>
    <w:rsid w:val="00C23583"/>
    <w:rsid w:val="00C24E21"/>
    <w:rsid w:val="00C266FA"/>
    <w:rsid w:val="00C311E1"/>
    <w:rsid w:val="00C33DF5"/>
    <w:rsid w:val="00C3466D"/>
    <w:rsid w:val="00C35C98"/>
    <w:rsid w:val="00C4295E"/>
    <w:rsid w:val="00C450AE"/>
    <w:rsid w:val="00C579E3"/>
    <w:rsid w:val="00C606EF"/>
    <w:rsid w:val="00C6546E"/>
    <w:rsid w:val="00C7209D"/>
    <w:rsid w:val="00C732A6"/>
    <w:rsid w:val="00C74F64"/>
    <w:rsid w:val="00C946D9"/>
    <w:rsid w:val="00C94A6C"/>
    <w:rsid w:val="00CB4B3C"/>
    <w:rsid w:val="00CB5EDD"/>
    <w:rsid w:val="00CE21B0"/>
    <w:rsid w:val="00CE63E5"/>
    <w:rsid w:val="00CE7336"/>
    <w:rsid w:val="00CF5943"/>
    <w:rsid w:val="00CF7A5A"/>
    <w:rsid w:val="00D05944"/>
    <w:rsid w:val="00D12158"/>
    <w:rsid w:val="00D30790"/>
    <w:rsid w:val="00D30EC5"/>
    <w:rsid w:val="00D32265"/>
    <w:rsid w:val="00D32779"/>
    <w:rsid w:val="00D37E55"/>
    <w:rsid w:val="00D55DA4"/>
    <w:rsid w:val="00D5757D"/>
    <w:rsid w:val="00D64737"/>
    <w:rsid w:val="00D66186"/>
    <w:rsid w:val="00D818BA"/>
    <w:rsid w:val="00D822D9"/>
    <w:rsid w:val="00D9076E"/>
    <w:rsid w:val="00D93C5D"/>
    <w:rsid w:val="00D97DBA"/>
    <w:rsid w:val="00DA1318"/>
    <w:rsid w:val="00DB35AB"/>
    <w:rsid w:val="00DB4C44"/>
    <w:rsid w:val="00DC0FBD"/>
    <w:rsid w:val="00DC1EFE"/>
    <w:rsid w:val="00DC4454"/>
    <w:rsid w:val="00DD2F40"/>
    <w:rsid w:val="00DD3601"/>
    <w:rsid w:val="00DD3F99"/>
    <w:rsid w:val="00DD4EC1"/>
    <w:rsid w:val="00DE05DB"/>
    <w:rsid w:val="00DE684B"/>
    <w:rsid w:val="00DE7FEB"/>
    <w:rsid w:val="00DF08C0"/>
    <w:rsid w:val="00DF3CA0"/>
    <w:rsid w:val="00DF7521"/>
    <w:rsid w:val="00E04E2F"/>
    <w:rsid w:val="00E04EBF"/>
    <w:rsid w:val="00E07C25"/>
    <w:rsid w:val="00E1527E"/>
    <w:rsid w:val="00E15284"/>
    <w:rsid w:val="00E16CFE"/>
    <w:rsid w:val="00E20AA7"/>
    <w:rsid w:val="00E21AB3"/>
    <w:rsid w:val="00E21D3B"/>
    <w:rsid w:val="00E26186"/>
    <w:rsid w:val="00E32390"/>
    <w:rsid w:val="00E33194"/>
    <w:rsid w:val="00E416A5"/>
    <w:rsid w:val="00E468EE"/>
    <w:rsid w:val="00E61E40"/>
    <w:rsid w:val="00E63E00"/>
    <w:rsid w:val="00E77FCE"/>
    <w:rsid w:val="00E80B33"/>
    <w:rsid w:val="00E81B18"/>
    <w:rsid w:val="00E82135"/>
    <w:rsid w:val="00E86916"/>
    <w:rsid w:val="00E91AD6"/>
    <w:rsid w:val="00EA2F00"/>
    <w:rsid w:val="00EA3640"/>
    <w:rsid w:val="00EA4463"/>
    <w:rsid w:val="00EA725A"/>
    <w:rsid w:val="00EB07EF"/>
    <w:rsid w:val="00EB10A1"/>
    <w:rsid w:val="00EB12B0"/>
    <w:rsid w:val="00EB6503"/>
    <w:rsid w:val="00EC56BF"/>
    <w:rsid w:val="00ED3DF3"/>
    <w:rsid w:val="00EE13F3"/>
    <w:rsid w:val="00EE253A"/>
    <w:rsid w:val="00EE33ED"/>
    <w:rsid w:val="00EF11FB"/>
    <w:rsid w:val="00EF3641"/>
    <w:rsid w:val="00EF5C2A"/>
    <w:rsid w:val="00F05270"/>
    <w:rsid w:val="00F1063F"/>
    <w:rsid w:val="00F114BE"/>
    <w:rsid w:val="00F12935"/>
    <w:rsid w:val="00F147FB"/>
    <w:rsid w:val="00F232C0"/>
    <w:rsid w:val="00F310BF"/>
    <w:rsid w:val="00F35EE7"/>
    <w:rsid w:val="00F537E8"/>
    <w:rsid w:val="00F53F10"/>
    <w:rsid w:val="00F54C92"/>
    <w:rsid w:val="00F54E2E"/>
    <w:rsid w:val="00F574C2"/>
    <w:rsid w:val="00F627C8"/>
    <w:rsid w:val="00F6448A"/>
    <w:rsid w:val="00F6545E"/>
    <w:rsid w:val="00F734A3"/>
    <w:rsid w:val="00F779C1"/>
    <w:rsid w:val="00F852AB"/>
    <w:rsid w:val="00F96730"/>
    <w:rsid w:val="00FA318B"/>
    <w:rsid w:val="00FA40F8"/>
    <w:rsid w:val="00FB03A1"/>
    <w:rsid w:val="00FB2F0A"/>
    <w:rsid w:val="00FB7363"/>
    <w:rsid w:val="00FC5263"/>
    <w:rsid w:val="00FD0BBD"/>
    <w:rsid w:val="00FD3D74"/>
    <w:rsid w:val="00FE1559"/>
    <w:rsid w:val="00FE795D"/>
    <w:rsid w:val="00FF0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EC"/>
    <w:rPr>
      <w:sz w:val="24"/>
      <w:szCs w:val="24"/>
    </w:rPr>
  </w:style>
  <w:style w:type="paragraph" w:styleId="1">
    <w:name w:val="heading 1"/>
    <w:basedOn w:val="a"/>
    <w:next w:val="a"/>
    <w:qFormat/>
    <w:rsid w:val="00650B49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650B49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E55"/>
    <w:pPr>
      <w:keepNext/>
      <w:keepLines/>
      <w:spacing w:before="200"/>
      <w:outlineLvl w:val="2"/>
    </w:pPr>
    <w:rPr>
      <w:rFonts w:ascii="Cambria" w:hAnsi="Cambria"/>
      <w:b/>
      <w:bCs/>
      <w:color w:val="4F81BD"/>
      <w:lang/>
    </w:rPr>
  </w:style>
  <w:style w:type="paragraph" w:styleId="4">
    <w:name w:val="heading 4"/>
    <w:basedOn w:val="a"/>
    <w:next w:val="a"/>
    <w:qFormat/>
    <w:rsid w:val="00650B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50B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50B4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50B49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650B4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50B49"/>
    <w:pPr>
      <w:jc w:val="both"/>
    </w:pPr>
    <w:rPr>
      <w:b/>
      <w:bCs/>
      <w:sz w:val="28"/>
    </w:rPr>
  </w:style>
  <w:style w:type="paragraph" w:styleId="20">
    <w:name w:val="Body Text 2"/>
    <w:basedOn w:val="a"/>
    <w:link w:val="21"/>
    <w:rsid w:val="00650B49"/>
    <w:rPr>
      <w:sz w:val="22"/>
      <w:lang/>
    </w:rPr>
  </w:style>
  <w:style w:type="paragraph" w:styleId="a4">
    <w:name w:val="header"/>
    <w:basedOn w:val="a"/>
    <w:rsid w:val="00650B4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50B49"/>
  </w:style>
  <w:style w:type="paragraph" w:styleId="a6">
    <w:name w:val="Body Text Indent"/>
    <w:basedOn w:val="a"/>
    <w:rsid w:val="00650B49"/>
    <w:pPr>
      <w:spacing w:after="120"/>
      <w:ind w:left="283"/>
    </w:pPr>
  </w:style>
  <w:style w:type="paragraph" w:styleId="22">
    <w:name w:val="Body Text Indent 2"/>
    <w:basedOn w:val="a"/>
    <w:rsid w:val="00650B49"/>
    <w:pPr>
      <w:spacing w:after="120" w:line="480" w:lineRule="auto"/>
      <w:ind w:left="283"/>
    </w:pPr>
  </w:style>
  <w:style w:type="table" w:styleId="a7">
    <w:name w:val="Table Grid"/>
    <w:basedOn w:val="a1"/>
    <w:rsid w:val="00650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650B49"/>
    <w:pPr>
      <w:spacing w:after="120"/>
      <w:ind w:left="283"/>
    </w:pPr>
    <w:rPr>
      <w:sz w:val="16"/>
      <w:szCs w:val="16"/>
    </w:rPr>
  </w:style>
  <w:style w:type="paragraph" w:styleId="a8">
    <w:name w:val="footer"/>
    <w:basedOn w:val="a"/>
    <w:rsid w:val="00650B49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650B49"/>
    <w:pPr>
      <w:jc w:val="center"/>
    </w:pPr>
    <w:rPr>
      <w:rFonts w:ascii="Arial" w:hAnsi="Arial"/>
      <w:b/>
      <w:sz w:val="22"/>
      <w:szCs w:val="20"/>
    </w:rPr>
  </w:style>
  <w:style w:type="paragraph" w:styleId="32">
    <w:name w:val="Body Text 3"/>
    <w:basedOn w:val="a"/>
    <w:rsid w:val="00650B49"/>
    <w:pPr>
      <w:spacing w:after="120"/>
    </w:pPr>
    <w:rPr>
      <w:sz w:val="16"/>
      <w:szCs w:val="16"/>
    </w:rPr>
  </w:style>
  <w:style w:type="paragraph" w:styleId="aa">
    <w:name w:val="Balloon Text"/>
    <w:basedOn w:val="a"/>
    <w:semiHidden/>
    <w:rsid w:val="00EA2F0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C0FBD"/>
    <w:pPr>
      <w:ind w:left="720"/>
      <w:contextualSpacing/>
    </w:pPr>
  </w:style>
  <w:style w:type="character" w:customStyle="1" w:styleId="30">
    <w:name w:val="Заголовок 3 Знак"/>
    <w:link w:val="3"/>
    <w:uiPriority w:val="9"/>
    <w:semiHidden/>
    <w:rsid w:val="00D37E5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21">
    <w:name w:val="Основной текст 2 Знак"/>
    <w:link w:val="20"/>
    <w:rsid w:val="00AA6DCD"/>
    <w:rPr>
      <w:sz w:val="22"/>
      <w:szCs w:val="24"/>
    </w:rPr>
  </w:style>
  <w:style w:type="paragraph" w:styleId="ac">
    <w:name w:val="Normal (Web)"/>
    <w:basedOn w:val="a"/>
    <w:rsid w:val="00BD58CA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0B53B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854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3854D5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94D49-8204-47B6-9549-910AF5C01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12</Pages>
  <Words>3112</Words>
  <Characters>17744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2</Company>
  <LinksUpToDate>false</LinksUpToDate>
  <CharactersWithSpaces>20815</CharactersWithSpaces>
  <SharedDoc>false</SharedDoc>
  <HLinks>
    <vt:vector size="6" baseType="variant">
      <vt:variant>
        <vt:i4>2162710</vt:i4>
      </vt:variant>
      <vt:variant>
        <vt:i4>0</vt:i4>
      </vt:variant>
      <vt:variant>
        <vt:i4>0</vt:i4>
      </vt:variant>
      <vt:variant>
        <vt:i4>5</vt:i4>
      </vt:variant>
      <vt:variant>
        <vt:lpwstr>mailto:championat@mail.ru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1</dc:creator>
  <cp:keywords/>
  <cp:lastModifiedBy>Valery</cp:lastModifiedBy>
  <cp:revision>4</cp:revision>
  <cp:lastPrinted>2014-12-18T07:00:00Z</cp:lastPrinted>
  <dcterms:created xsi:type="dcterms:W3CDTF">2019-12-28T14:46:00Z</dcterms:created>
  <dcterms:modified xsi:type="dcterms:W3CDTF">2019-12-28T16:21:00Z</dcterms:modified>
</cp:coreProperties>
</file>